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EA073F"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6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Pengenalan kepada Perakaunan</w:t>
            </w:r>
          </w:p>
        </w:tc>
      </w:tr>
      <w:tr w:rsidR="00EA073F" w:rsidRPr="00F15DE0" w:rsidTr="00EA073F"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1.1 Perakaunan, sub bidang perakaunan, kerjaya dan badan profesional</w:t>
            </w:r>
          </w:p>
        </w:tc>
      </w:tr>
      <w:tr w:rsidR="00EA073F" w:rsidRPr="00F15DE0" w:rsidTr="007E123C">
        <w:trPr>
          <w:trHeight w:val="1966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ind w:left="633" w:hanging="633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1.1.14 Menerangkan latar belakang badan-badan profesional perakaunan di Malaysia. </w:t>
            </w:r>
          </w:p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1.1.15 Menerangkan peranan utama Badan Kawal Selia: </w:t>
            </w:r>
          </w:p>
          <w:p w:rsidR="00EA073F" w:rsidRPr="00F15DE0" w:rsidRDefault="00EA073F" w:rsidP="00F15DE0">
            <w:pPr>
              <w:pStyle w:val="NoSpacing"/>
              <w:ind w:left="633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(i) Institut Akauntan Malaysia </w:t>
            </w:r>
          </w:p>
          <w:p w:rsidR="00EA073F" w:rsidRPr="00F15DE0" w:rsidRDefault="00EA073F" w:rsidP="00F15DE0">
            <w:pPr>
              <w:pStyle w:val="NoSpacing"/>
              <w:ind w:left="633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(ii) Badan Penggubal Piawaian </w:t>
            </w:r>
          </w:p>
          <w:p w:rsidR="00EA073F" w:rsidRPr="00F15DE0" w:rsidRDefault="00EA073F" w:rsidP="00F15DE0">
            <w:pPr>
              <w:pStyle w:val="NoSpacing"/>
              <w:ind w:left="633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(iii) Lembaga Piawaian Perakaunan Malaysia </w:t>
            </w:r>
          </w:p>
          <w:p w:rsidR="00EA073F" w:rsidRPr="00F15DE0" w:rsidRDefault="00EA073F" w:rsidP="00F15DE0">
            <w:pPr>
              <w:pStyle w:val="NoSpacing"/>
              <w:ind w:left="633"/>
              <w:rPr>
                <w:rFonts w:cs="Times New Roman"/>
              </w:rPr>
            </w:pPr>
            <w:r w:rsidRPr="00F15DE0">
              <w:rPr>
                <w:rFonts w:cs="Times New Roman"/>
              </w:rPr>
              <w:t>(iv) Badan Profesional</w:t>
            </w:r>
          </w:p>
        </w:tc>
      </w:tr>
      <w:tr w:rsidR="00EA073F" w:rsidRPr="00F15DE0" w:rsidTr="007E123C">
        <w:trPr>
          <w:trHeight w:val="1271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latar belakang badan-badan profesional perakaunan di Malaysia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peranan utama Badan Kawal Selia</w:t>
            </w:r>
          </w:p>
        </w:tc>
      </w:tr>
      <w:tr w:rsidR="00EA073F" w:rsidRPr="00F15DE0" w:rsidTr="007E123C">
        <w:trPr>
          <w:trHeight w:val="978"/>
        </w:trPr>
        <w:tc>
          <w:tcPr>
            <w:tcW w:w="251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PBD Plus Prinsip Perakaunan Tingkatan 4</w:t>
            </w:r>
          </w:p>
        </w:tc>
      </w:tr>
      <w:tr w:rsidR="00EA073F" w:rsidRPr="00F15DE0" w:rsidTr="007E123C">
        <w:tc>
          <w:tcPr>
            <w:tcW w:w="1435" w:type="dxa"/>
            <w:shd w:val="clear" w:color="auto" w:fill="E7E6E6" w:themeFill="background2"/>
          </w:tcPr>
          <w:p w:rsidR="00EA073F" w:rsidRPr="00F15DE0" w:rsidRDefault="00EA073F" w:rsidP="00F15DE0">
            <w:pPr>
              <w:pStyle w:val="NoSpacing"/>
              <w:jc w:val="center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F15DE0" w:rsidRDefault="00EA073F" w:rsidP="00F15DE0">
            <w:pPr>
              <w:pStyle w:val="NoSpacing"/>
              <w:jc w:val="center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AKTIVITI PdPc</w:t>
            </w:r>
          </w:p>
        </w:tc>
      </w:tr>
      <w:tr w:rsidR="00EA073F" w:rsidRPr="00F15DE0" w:rsidTr="007E123C">
        <w:trPr>
          <w:trHeight w:val="414"/>
        </w:trPr>
        <w:tc>
          <w:tcPr>
            <w:tcW w:w="1435" w:type="dxa"/>
          </w:tcPr>
          <w:p w:rsidR="00EA073F" w:rsidRPr="00F15DE0" w:rsidRDefault="00EA073F" w:rsidP="00C1580F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</w:t>
            </w:r>
            <w:r w:rsidR="00C1580F">
              <w:rPr>
                <w:rFonts w:cs="Times New Roman"/>
              </w:rPr>
              <w:t>0</w:t>
            </w:r>
            <w:r w:rsidRPr="00F15DE0">
              <w:rPr>
                <w:rFonts w:cs="Times New Roman"/>
              </w:rPr>
              <w:t xml:space="preserve">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F15DE0">
            <w:pPr>
              <w:pStyle w:val="NoSpacing"/>
              <w:numPr>
                <w:ilvl w:val="0"/>
                <w:numId w:val="1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Guru </w:t>
            </w:r>
            <w:proofErr w:type="gramStart"/>
            <w:r w:rsidRPr="00F15DE0">
              <w:rPr>
                <w:rFonts w:cs="Times New Roman"/>
              </w:rPr>
              <w:t>berbincang</w:t>
            </w:r>
            <w:proofErr w:type="gramEnd"/>
            <w:r w:rsidRPr="00F15DE0">
              <w:rPr>
                <w:rFonts w:cs="Times New Roman"/>
              </w:rPr>
              <w:t xml:space="preserve"> dengan murid tentang laluan kerjaya sebagai akauntan</w:t>
            </w:r>
            <w:r w:rsidRPr="00F15DE0">
              <w:rPr>
                <w:rFonts w:cs="Times New Roman"/>
              </w:rPr>
              <w:t>.</w:t>
            </w:r>
          </w:p>
        </w:tc>
      </w:tr>
      <w:tr w:rsidR="00EA073F" w:rsidRPr="00F15DE0" w:rsidTr="00EA073F">
        <w:tc>
          <w:tcPr>
            <w:tcW w:w="1435" w:type="dxa"/>
          </w:tcPr>
          <w:p w:rsidR="00EA073F" w:rsidRPr="00F15DE0" w:rsidRDefault="00C1580F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  <w:r w:rsidR="00EA073F" w:rsidRPr="00F15DE0">
              <w:rPr>
                <w:rFonts w:cs="Times New Roman"/>
              </w:rPr>
              <w:t xml:space="preserve">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F15DE0">
            <w:pPr>
              <w:pStyle w:val="NoSpacing"/>
              <w:numPr>
                <w:ilvl w:val="0"/>
                <w:numId w:val="1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empat orang ahli.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di beri satu badan profesional perakaunan seperti MIA, MICPA, CIMA, ACCA dan lain-lain.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secara berpasangan mencari maklumat yang berkaitan laluan kerjaya sebagai akauntan daripada badan profesional perakaunan tersebut di atas talian.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Dalam kumpulan, murid membincangkan maklumat yang berkaitan laluan kerjaya sebagai akauntan daripada badan profesional perakaunan tersebut.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membina peta i-THINK untuk menunjukkan laluan kerjaya sebagai akauntan daripada badan profesional perakaunan tersebut.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mempersembahkan hasil perbincangan di dalam kelas.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Peta i-</w:t>
            </w:r>
            <w:r w:rsidRPr="00F15DE0">
              <w:rPr>
                <w:rFonts w:cs="Times New Roman"/>
              </w:rPr>
              <w:t>THINK</w:t>
            </w:r>
            <w:r w:rsidRPr="00F15DE0">
              <w:rPr>
                <w:rFonts w:cs="Times New Roman"/>
              </w:rPr>
              <w:t xml:space="preserve"> ditampal di dalam kelas untuk </w:t>
            </w:r>
            <w:r w:rsidRPr="00F15DE0">
              <w:rPr>
                <w:rFonts w:cs="Times New Roman"/>
              </w:rPr>
              <w:t>diteliti</w:t>
            </w:r>
            <w:r w:rsidRPr="00F15DE0">
              <w:rPr>
                <w:rFonts w:cs="Times New Roman"/>
              </w:rPr>
              <w:t xml:space="preserve"> oleh </w:t>
            </w:r>
            <w:r w:rsidRPr="00F15DE0">
              <w:rPr>
                <w:rFonts w:cs="Times New Roman"/>
              </w:rPr>
              <w:t xml:space="preserve">ahli </w:t>
            </w:r>
            <w:r w:rsidRPr="00F15DE0">
              <w:rPr>
                <w:rFonts w:cs="Times New Roman"/>
              </w:rPr>
              <w:t>kumpulan lain.</w:t>
            </w:r>
          </w:p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1751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10 minit</w:t>
            </w:r>
          </w:p>
        </w:tc>
        <w:tc>
          <w:tcPr>
            <w:tcW w:w="7915" w:type="dxa"/>
            <w:gridSpan w:val="3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C1580F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8"/>
              </w:numPr>
              <w:rPr>
                <w:rFonts w:cs="Times New Roman"/>
                <w:lang w:val="ms-MY"/>
              </w:rPr>
            </w:pPr>
            <w:r w:rsidRPr="00F15DE0">
              <w:rPr>
                <w:rFonts w:cs="Times New Roman"/>
                <w:lang w:val="ms-MY"/>
              </w:rPr>
              <w:t xml:space="preserve">Terdapat beberapa badan profesional perakaunan di Malaysia yang berfungsi untuk memastikan sistem </w:t>
            </w:r>
            <w:r w:rsidRPr="00F15DE0">
              <w:rPr>
                <w:rFonts w:cs="Times New Roman"/>
                <w:lang w:val="ms-MY"/>
              </w:rPr>
              <w:t>perakaunan</w:t>
            </w:r>
            <w:r w:rsidRPr="00F15DE0">
              <w:rPr>
                <w:rFonts w:cs="Times New Roman"/>
                <w:lang w:val="ms-MY"/>
              </w:rPr>
              <w:t xml:space="preserve"> di Malaysia dapat dijalankan dengan sistematik dan lancar. </w:t>
            </w:r>
          </w:p>
          <w:p w:rsidR="00EA073F" w:rsidRPr="00F15DE0" w:rsidRDefault="00EA073F" w:rsidP="00F15DE0">
            <w:pPr>
              <w:pStyle w:val="NoSpacing"/>
              <w:numPr>
                <w:ilvl w:val="0"/>
                <w:numId w:val="18"/>
              </w:numPr>
              <w:rPr>
                <w:rFonts w:cs="Times New Roman"/>
                <w:lang w:val="ms-MY"/>
              </w:rPr>
            </w:pPr>
            <w:r w:rsidRPr="00F15DE0">
              <w:rPr>
                <w:rFonts w:cs="Times New Roman"/>
                <w:lang w:val="ms-MY"/>
              </w:rPr>
              <w:t>Setiap agensi atau badan menggariskan laluan kepada kerjaya yang berjaya dalam perakaunan.</w:t>
            </w:r>
          </w:p>
        </w:tc>
      </w:tr>
      <w:tr w:rsidR="00EA073F" w:rsidRPr="00F15DE0" w:rsidTr="00EA073F">
        <w:tc>
          <w:tcPr>
            <w:tcW w:w="9350" w:type="dxa"/>
            <w:gridSpan w:val="4"/>
          </w:tcPr>
          <w:p w:rsidR="00EA073F" w:rsidRPr="00F15DE0" w:rsidRDefault="00EA073F" w:rsidP="007E123C">
            <w:pPr>
              <w:pStyle w:val="NoSpacing"/>
              <w:jc w:val="center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366"/>
        </w:trPr>
        <w:tc>
          <w:tcPr>
            <w:tcW w:w="9350" w:type="dxa"/>
            <w:gridSpan w:val="4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PBD Plus</w:t>
            </w:r>
            <w:r w:rsidRPr="00F15DE0">
              <w:rPr>
                <w:rFonts w:cs="Times New Roman"/>
              </w:rPr>
              <w:t xml:space="preserve"> Prinsip Perakaunan Tingkatan 4, muka surat</w:t>
            </w:r>
            <w:r w:rsidRPr="00F15DE0">
              <w:rPr>
                <w:rFonts w:cs="Times New Roman"/>
              </w:rPr>
              <w:t xml:space="preserve"> 6</w:t>
            </w:r>
          </w:p>
        </w:tc>
      </w:tr>
    </w:tbl>
    <w:p w:rsidR="00EA073F" w:rsidRDefault="00EA073F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lastRenderedPageBreak/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C1580F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EA073F"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6"/>
        </w:trPr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Pengenalan </w:t>
            </w:r>
            <w:r w:rsidRPr="00F15DE0">
              <w:rPr>
                <w:rFonts w:cs="Times New Roman"/>
              </w:rPr>
              <w:t>kepada</w:t>
            </w:r>
            <w:r w:rsidRPr="00F15DE0">
              <w:rPr>
                <w:rFonts w:cs="Times New Roman"/>
              </w:rPr>
              <w:t xml:space="preserve"> Perakaunan</w:t>
            </w:r>
          </w:p>
        </w:tc>
      </w:tr>
      <w:tr w:rsidR="00EA073F" w:rsidRPr="00F15DE0" w:rsidTr="00EA073F"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1.2 Sejarah perakaunan dan perkembangannya</w:t>
            </w:r>
          </w:p>
        </w:tc>
      </w:tr>
      <w:tr w:rsidR="00EA073F" w:rsidRPr="00F15DE0" w:rsidTr="007E123C">
        <w:trPr>
          <w:trHeight w:val="2267"/>
        </w:trPr>
        <w:tc>
          <w:tcPr>
            <w:tcW w:w="2515" w:type="dxa"/>
            <w:gridSpan w:val="2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C1580F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1.2.1 Menerangkan sejarah perakaunan mengikut urutan bermula dari era Babylonia sehingga masa kini. </w:t>
            </w:r>
          </w:p>
          <w:p w:rsidR="00EA073F" w:rsidRPr="00F15DE0" w:rsidRDefault="00EA073F" w:rsidP="00C1580F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1.2.2 Menerangkan perkembangan proses perakaunan secara manual dan berkomputer. </w:t>
            </w:r>
          </w:p>
          <w:p w:rsidR="00EA073F" w:rsidRPr="00F15DE0" w:rsidRDefault="00EA073F" w:rsidP="00C1580F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1.2.3 Menerangkan perisian perakaunan berkomputer yang diguna pakai pada masa kini. </w:t>
            </w:r>
          </w:p>
          <w:p w:rsidR="00EA073F" w:rsidRPr="00F15DE0" w:rsidRDefault="00EA073F" w:rsidP="00C1580F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>1.2.4 Menerangkan kepentingan sistem maklumat perakaunan kepada entiti perniagaan.</w:t>
            </w:r>
          </w:p>
        </w:tc>
      </w:tr>
      <w:tr w:rsidR="00EA073F" w:rsidRPr="00F15DE0" w:rsidTr="007E123C">
        <w:trPr>
          <w:trHeight w:val="1563"/>
        </w:trPr>
        <w:tc>
          <w:tcPr>
            <w:tcW w:w="2515" w:type="dxa"/>
            <w:gridSpan w:val="2"/>
          </w:tcPr>
          <w:p w:rsidR="00EA073F" w:rsidRPr="00C1580F" w:rsidRDefault="00EA073F" w:rsidP="00C1580F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C1580F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Menerangkan sejarah perakaunan mengikut urutan </w:t>
            </w:r>
          </w:p>
          <w:p w:rsidR="00EA073F" w:rsidRPr="00F15DE0" w:rsidRDefault="00EA073F" w:rsidP="00C1580F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Menerangkan perkembangan proses perakaunan </w:t>
            </w:r>
          </w:p>
          <w:p w:rsidR="00EA073F" w:rsidRPr="00F15DE0" w:rsidRDefault="00EA073F" w:rsidP="00C1580F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perisian perakaunan berkomputer yang terkini</w:t>
            </w:r>
          </w:p>
          <w:p w:rsidR="00EA073F" w:rsidRPr="00F15DE0" w:rsidRDefault="00EA073F" w:rsidP="00C1580F">
            <w:pPr>
              <w:pStyle w:val="NoSpacing"/>
              <w:numPr>
                <w:ilvl w:val="0"/>
                <w:numId w:val="20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Menerangkan kepentingan sistem maklumat perakaunan </w:t>
            </w:r>
          </w:p>
        </w:tc>
      </w:tr>
      <w:tr w:rsidR="00EA073F" w:rsidRPr="00F15DE0" w:rsidTr="007E123C">
        <w:trPr>
          <w:trHeight w:val="976"/>
        </w:trPr>
        <w:tc>
          <w:tcPr>
            <w:tcW w:w="2515" w:type="dxa"/>
            <w:gridSpan w:val="2"/>
          </w:tcPr>
          <w:p w:rsidR="00EA073F" w:rsidRPr="00C1580F" w:rsidRDefault="00EA073F" w:rsidP="00C1580F">
            <w:pPr>
              <w:pStyle w:val="NoSpacing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F73F72" w:rsidRPr="00F15DE0" w:rsidRDefault="00F73F72" w:rsidP="00C1580F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F73F72" w:rsidRPr="00F15DE0" w:rsidRDefault="00F73F72" w:rsidP="00C1580F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F73F72" w:rsidP="00C1580F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PBD Plus Prinsip Perakaunan Tingkatan 4</w:t>
            </w:r>
          </w:p>
        </w:tc>
      </w:tr>
      <w:tr w:rsidR="00EA073F" w:rsidRPr="00F15DE0" w:rsidTr="007E123C">
        <w:tc>
          <w:tcPr>
            <w:tcW w:w="1435" w:type="dxa"/>
            <w:shd w:val="clear" w:color="auto" w:fill="E7E6E6" w:themeFill="background2"/>
          </w:tcPr>
          <w:p w:rsidR="00EA073F" w:rsidRPr="00C1580F" w:rsidRDefault="00EA073F" w:rsidP="00C1580F">
            <w:pPr>
              <w:pStyle w:val="NoSpacing"/>
              <w:jc w:val="center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C1580F" w:rsidRDefault="00EA073F" w:rsidP="00C1580F">
            <w:pPr>
              <w:pStyle w:val="NoSpacing"/>
              <w:jc w:val="center"/>
              <w:rPr>
                <w:rFonts w:cs="Times New Roman"/>
                <w:b/>
              </w:rPr>
            </w:pPr>
            <w:r w:rsidRPr="00C1580F">
              <w:rPr>
                <w:rFonts w:cs="Times New Roman"/>
                <w:b/>
              </w:rPr>
              <w:t>AKTIVITI PdPc</w:t>
            </w:r>
          </w:p>
        </w:tc>
      </w:tr>
      <w:tr w:rsidR="007E123C" w:rsidRPr="00F15DE0" w:rsidTr="00EA073F">
        <w:tc>
          <w:tcPr>
            <w:tcW w:w="1435" w:type="dxa"/>
          </w:tcPr>
          <w:p w:rsidR="007E123C" w:rsidRDefault="007E123C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15 minit</w:t>
            </w:r>
          </w:p>
        </w:tc>
        <w:tc>
          <w:tcPr>
            <w:tcW w:w="7915" w:type="dxa"/>
            <w:gridSpan w:val="3"/>
          </w:tcPr>
          <w:p w:rsidR="007E123C" w:rsidRPr="00F15DE0" w:rsidRDefault="007E123C" w:rsidP="00C1580F">
            <w:pPr>
              <w:pStyle w:val="NoSpacing"/>
              <w:numPr>
                <w:ilvl w:val="0"/>
                <w:numId w:val="22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Guru berbincang dengan murid tentang sejarah perakaunan dan perkembangannya</w:t>
            </w:r>
          </w:p>
        </w:tc>
      </w:tr>
      <w:tr w:rsidR="00EA073F" w:rsidRPr="00F15DE0" w:rsidTr="00EA073F">
        <w:tc>
          <w:tcPr>
            <w:tcW w:w="1435" w:type="dxa"/>
          </w:tcPr>
          <w:p w:rsidR="00EA073F" w:rsidRPr="00F15DE0" w:rsidRDefault="007E123C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  <w:r w:rsidR="00EA073F" w:rsidRPr="00F15DE0">
              <w:rPr>
                <w:rFonts w:cs="Times New Roman"/>
              </w:rPr>
              <w:t xml:space="preserve">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7E123C">
            <w:pPr>
              <w:pStyle w:val="NoSpacing"/>
              <w:numPr>
                <w:ilvl w:val="0"/>
                <w:numId w:val="3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Guru </w:t>
            </w:r>
            <w:proofErr w:type="gramStart"/>
            <w:r w:rsidRPr="00F15DE0">
              <w:rPr>
                <w:rFonts w:cs="Times New Roman"/>
              </w:rPr>
              <w:t>menulis</w:t>
            </w:r>
            <w:proofErr w:type="gramEnd"/>
            <w:r w:rsidRPr="00F15DE0">
              <w:rPr>
                <w:rFonts w:cs="Times New Roman"/>
              </w:rPr>
              <w:t xml:space="preserve"> setiap tajuk berikut dalam sekeping kertas dan letakkanya ke dalam satu kotak.</w:t>
            </w:r>
          </w:p>
          <w:p w:rsidR="00C1580F" w:rsidRDefault="00EA073F" w:rsidP="00F15DE0">
            <w:pPr>
              <w:pStyle w:val="NoSpacing"/>
              <w:numPr>
                <w:ilvl w:val="0"/>
                <w:numId w:val="24"/>
              </w:numPr>
              <w:ind w:firstLine="0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Sejarah perakaunan mengikut urutan </w:t>
            </w:r>
          </w:p>
          <w:p w:rsidR="00C1580F" w:rsidRDefault="00EA073F" w:rsidP="00F15DE0">
            <w:pPr>
              <w:pStyle w:val="NoSpacing"/>
              <w:numPr>
                <w:ilvl w:val="0"/>
                <w:numId w:val="24"/>
              </w:numPr>
              <w:ind w:firstLine="0"/>
              <w:rPr>
                <w:rFonts w:cs="Times New Roman"/>
              </w:rPr>
            </w:pPr>
            <w:r w:rsidRPr="00C1580F">
              <w:rPr>
                <w:rFonts w:cs="Times New Roman"/>
              </w:rPr>
              <w:t xml:space="preserve">Perkembangan proses perakaunan </w:t>
            </w:r>
          </w:p>
          <w:p w:rsidR="00C1580F" w:rsidRDefault="00EA073F" w:rsidP="00F15DE0">
            <w:pPr>
              <w:pStyle w:val="NoSpacing"/>
              <w:numPr>
                <w:ilvl w:val="0"/>
                <w:numId w:val="24"/>
              </w:numPr>
              <w:ind w:firstLine="0"/>
              <w:rPr>
                <w:rFonts w:cs="Times New Roman"/>
              </w:rPr>
            </w:pPr>
            <w:r w:rsidRPr="00C1580F">
              <w:rPr>
                <w:rFonts w:cs="Times New Roman"/>
              </w:rPr>
              <w:t xml:space="preserve">Perisian perakaunan berkomputer yang terkini </w:t>
            </w:r>
          </w:p>
          <w:p w:rsidR="00EA073F" w:rsidRPr="00C1580F" w:rsidRDefault="00EA073F" w:rsidP="00F15DE0">
            <w:pPr>
              <w:pStyle w:val="NoSpacing"/>
              <w:numPr>
                <w:ilvl w:val="0"/>
                <w:numId w:val="24"/>
              </w:numPr>
              <w:ind w:firstLine="0"/>
              <w:rPr>
                <w:rFonts w:cs="Times New Roman"/>
              </w:rPr>
            </w:pPr>
            <w:r w:rsidRPr="00C1580F">
              <w:rPr>
                <w:rFonts w:cs="Times New Roman"/>
              </w:rPr>
              <w:t>Kepentingan sistem maklumat perakaunan</w:t>
            </w:r>
          </w:p>
          <w:p w:rsidR="00EA073F" w:rsidRPr="00F15DE0" w:rsidRDefault="00EA073F" w:rsidP="007E123C">
            <w:pPr>
              <w:pStyle w:val="NoSpacing"/>
              <w:numPr>
                <w:ilvl w:val="0"/>
                <w:numId w:val="3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empat orang ahli.</w:t>
            </w:r>
          </w:p>
          <w:p w:rsidR="00EA073F" w:rsidRPr="00F15DE0" w:rsidRDefault="00EA073F" w:rsidP="007E123C">
            <w:pPr>
              <w:pStyle w:val="NoSpacing"/>
              <w:numPr>
                <w:ilvl w:val="0"/>
                <w:numId w:val="3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mencabut satu tajuk dari kotak yang disediakan oleh guru.</w:t>
            </w:r>
          </w:p>
          <w:p w:rsidR="00EA073F" w:rsidRPr="00F15DE0" w:rsidRDefault="00EA073F" w:rsidP="007E123C">
            <w:pPr>
              <w:pStyle w:val="NoSpacing"/>
              <w:numPr>
                <w:ilvl w:val="0"/>
                <w:numId w:val="3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menghasilkan peta minda yang menggambarkan tajuk yang dipilih.</w:t>
            </w:r>
          </w:p>
          <w:p w:rsidR="00EA073F" w:rsidRPr="00F15DE0" w:rsidRDefault="00EA073F" w:rsidP="007E123C">
            <w:pPr>
              <w:pStyle w:val="NoSpacing"/>
              <w:numPr>
                <w:ilvl w:val="0"/>
                <w:numId w:val="3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mempersembahkan hasil perbincangan di dalam kelas.</w:t>
            </w:r>
          </w:p>
          <w:p w:rsidR="00EA073F" w:rsidRPr="00F15DE0" w:rsidRDefault="00EA073F" w:rsidP="007E123C">
            <w:pPr>
              <w:pStyle w:val="NoSpacing"/>
              <w:numPr>
                <w:ilvl w:val="0"/>
                <w:numId w:val="3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Hasil kerja kumpulan ditampal di dalam kelas untuk dilihat oleh kumpulan lain.</w:t>
            </w:r>
          </w:p>
        </w:tc>
      </w:tr>
      <w:tr w:rsidR="00EA073F" w:rsidRPr="00F15DE0" w:rsidTr="007E123C">
        <w:trPr>
          <w:trHeight w:val="996"/>
        </w:trPr>
        <w:tc>
          <w:tcPr>
            <w:tcW w:w="1435" w:type="dxa"/>
          </w:tcPr>
          <w:p w:rsidR="00EA073F" w:rsidRPr="00F15DE0" w:rsidRDefault="007E123C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EA073F" w:rsidRPr="00F15DE0">
              <w:rPr>
                <w:rFonts w:cs="Times New Roman"/>
              </w:rPr>
              <w:t xml:space="preserve"> minit</w:t>
            </w:r>
          </w:p>
        </w:tc>
        <w:tc>
          <w:tcPr>
            <w:tcW w:w="7915" w:type="dxa"/>
            <w:gridSpan w:val="3"/>
          </w:tcPr>
          <w:p w:rsidR="00EA073F" w:rsidRPr="00C1580F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C1580F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Guru merumuskan pembentangan setiap kumpulan dan memastikan ketepatan penghasilan setiap kumpulan.</w:t>
            </w:r>
          </w:p>
        </w:tc>
      </w:tr>
      <w:tr w:rsidR="00EA073F" w:rsidRPr="00F15DE0" w:rsidTr="007E123C">
        <w:trPr>
          <w:trHeight w:val="429"/>
        </w:trPr>
        <w:tc>
          <w:tcPr>
            <w:tcW w:w="9350" w:type="dxa"/>
            <w:gridSpan w:val="4"/>
          </w:tcPr>
          <w:p w:rsidR="00EA073F" w:rsidRPr="00F15DE0" w:rsidRDefault="00EA073F" w:rsidP="00F15DE0">
            <w:pPr>
              <w:pStyle w:val="NoSpacing"/>
              <w:jc w:val="center"/>
              <w:rPr>
                <w:rFonts w:cs="Times New Roman"/>
                <w:b/>
              </w:rPr>
            </w:pPr>
            <w:r w:rsidRPr="00F15DE0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407"/>
        </w:trPr>
        <w:tc>
          <w:tcPr>
            <w:tcW w:w="9350" w:type="dxa"/>
            <w:gridSpan w:val="4"/>
          </w:tcPr>
          <w:p w:rsidR="00EA073F" w:rsidRPr="00F15DE0" w:rsidRDefault="0040182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PBD Plus</w:t>
            </w:r>
            <w:r w:rsidR="00EA073F" w:rsidRPr="00F15DE0">
              <w:rPr>
                <w:rFonts w:cs="Times New Roman"/>
              </w:rPr>
              <w:t xml:space="preserve"> Prinsip Perakaunan Tingkatan 4, muka surat</w:t>
            </w:r>
            <w:r w:rsidRPr="00F15DE0">
              <w:rPr>
                <w:rFonts w:cs="Times New Roman"/>
              </w:rPr>
              <w:t xml:space="preserve"> 7</w:t>
            </w:r>
          </w:p>
        </w:tc>
      </w:tr>
    </w:tbl>
    <w:p w:rsidR="00EA073F" w:rsidRPr="00F15DE0" w:rsidRDefault="00EA073F" w:rsidP="00F15DE0">
      <w:pPr>
        <w:pStyle w:val="NoSpacing"/>
        <w:rPr>
          <w:rFonts w:cs="Times New Roman"/>
        </w:rPr>
      </w:pPr>
    </w:p>
    <w:p w:rsidR="00EA073F" w:rsidRDefault="00EA073F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</w:pPr>
    </w:p>
    <w:p w:rsidR="007E123C" w:rsidRPr="00F15DE0" w:rsidRDefault="007E123C" w:rsidP="00F15DE0">
      <w:pPr>
        <w:pStyle w:val="NoSpacing"/>
        <w:rPr>
          <w:rFonts w:cs="Times New Roman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lastRenderedPageBreak/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F4983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E72D0D"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6"/>
        </w:trPr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Pengenalan </w:t>
            </w:r>
            <w:r w:rsidR="00B516B3" w:rsidRPr="00F15DE0">
              <w:rPr>
                <w:rFonts w:cs="Times New Roman"/>
              </w:rPr>
              <w:t xml:space="preserve">kepada </w:t>
            </w:r>
            <w:r w:rsidRPr="00F15DE0">
              <w:rPr>
                <w:rFonts w:cs="Times New Roman"/>
              </w:rPr>
              <w:t>Perakaunan</w:t>
            </w:r>
          </w:p>
        </w:tc>
      </w:tr>
      <w:tr w:rsidR="00EA073F" w:rsidRPr="00F15DE0" w:rsidTr="00E72D0D"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1.3 Penyata Kewangan</w:t>
            </w:r>
          </w:p>
        </w:tc>
      </w:tr>
      <w:tr w:rsidR="00EA073F" w:rsidRPr="00F15DE0" w:rsidTr="007E123C">
        <w:trPr>
          <w:trHeight w:val="1275"/>
        </w:trPr>
        <w:tc>
          <w:tcPr>
            <w:tcW w:w="2515" w:type="dxa"/>
            <w:gridSpan w:val="2"/>
          </w:tcPr>
          <w:p w:rsidR="00EA073F" w:rsidRPr="00FF4983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FF4983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F4983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1.3.1 Menyenaraikan jenis penyata yang terdapat dalam Penyata Kewangan. </w:t>
            </w:r>
          </w:p>
          <w:p w:rsidR="00EA073F" w:rsidRPr="00F15DE0" w:rsidRDefault="00EA073F" w:rsidP="007E123C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1.3.3 Mencari Penyata Kewangan dari pelbagai sumber dan membanding beza item-item dalam komponen serta kegunaannya. </w:t>
            </w:r>
          </w:p>
        </w:tc>
      </w:tr>
      <w:tr w:rsidR="00EA073F" w:rsidRPr="00F15DE0" w:rsidTr="00E72D0D">
        <w:trPr>
          <w:trHeight w:val="1791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E72D0D">
            <w:pPr>
              <w:pStyle w:val="NoSpacing"/>
              <w:numPr>
                <w:ilvl w:val="0"/>
                <w:numId w:val="2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Menyenaraikan jenis penyata yang terdapat dalam Penyata Kewangan </w:t>
            </w:r>
          </w:p>
          <w:p w:rsidR="00EA073F" w:rsidRPr="00E72D0D" w:rsidRDefault="00EA073F" w:rsidP="00E72D0D">
            <w:pPr>
              <w:pStyle w:val="NoSpacing"/>
              <w:numPr>
                <w:ilvl w:val="0"/>
                <w:numId w:val="2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Mencari Penyata Kewangan dari pelbagai sumber dan membanding beza item-item dalam komponen serta kegunaannya</w:t>
            </w:r>
          </w:p>
        </w:tc>
      </w:tr>
      <w:tr w:rsidR="00EA073F" w:rsidRPr="00F15DE0" w:rsidTr="007E123C">
        <w:trPr>
          <w:trHeight w:val="1035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E72D0D" w:rsidRPr="00F15DE0" w:rsidRDefault="00E72D0D" w:rsidP="00E72D0D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E72D0D" w:rsidRPr="00F15DE0" w:rsidRDefault="00E72D0D" w:rsidP="00E72D0D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E72D0D" w:rsidP="00E72D0D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PBD Plus Prinsip Perakaunan Tingkatan 4</w:t>
            </w:r>
          </w:p>
        </w:tc>
      </w:tr>
      <w:tr w:rsidR="00EA073F" w:rsidRPr="00E72D0D" w:rsidTr="007E123C">
        <w:tc>
          <w:tcPr>
            <w:tcW w:w="1435" w:type="dxa"/>
            <w:shd w:val="clear" w:color="auto" w:fill="E7E6E6" w:themeFill="background2"/>
          </w:tcPr>
          <w:p w:rsidR="00EA073F" w:rsidRPr="00E72D0D" w:rsidRDefault="00EA073F" w:rsidP="00E72D0D">
            <w:pPr>
              <w:pStyle w:val="NoSpacing"/>
              <w:jc w:val="center"/>
              <w:rPr>
                <w:rFonts w:cs="Times New Roman"/>
                <w:b/>
              </w:rPr>
            </w:pPr>
            <w:r w:rsidRPr="00E72D0D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E72D0D" w:rsidRDefault="00EA073F" w:rsidP="00E72D0D">
            <w:pPr>
              <w:pStyle w:val="NoSpacing"/>
              <w:jc w:val="center"/>
              <w:rPr>
                <w:rFonts w:cs="Times New Roman"/>
                <w:b/>
              </w:rPr>
            </w:pPr>
            <w:r w:rsidRPr="00E72D0D">
              <w:rPr>
                <w:rFonts w:cs="Times New Roman"/>
                <w:b/>
              </w:rPr>
              <w:t>AKTIVITI PdPc</w:t>
            </w:r>
          </w:p>
        </w:tc>
      </w:tr>
      <w:tr w:rsidR="00EA073F" w:rsidRPr="00F15DE0" w:rsidTr="007E123C">
        <w:trPr>
          <w:trHeight w:val="701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15 minit</w:t>
            </w:r>
          </w:p>
        </w:tc>
        <w:tc>
          <w:tcPr>
            <w:tcW w:w="7915" w:type="dxa"/>
            <w:gridSpan w:val="3"/>
          </w:tcPr>
          <w:p w:rsidR="00EA073F" w:rsidRPr="007E123C" w:rsidRDefault="00E72D0D" w:rsidP="00F15DE0">
            <w:pPr>
              <w:pStyle w:val="NoSpacing"/>
              <w:numPr>
                <w:ilvl w:val="0"/>
                <w:numId w:val="2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Guru </w:t>
            </w:r>
            <w:proofErr w:type="gramStart"/>
            <w:r w:rsidRPr="00F15DE0">
              <w:rPr>
                <w:rFonts w:cs="Times New Roman"/>
              </w:rPr>
              <w:t>berbincang</w:t>
            </w:r>
            <w:proofErr w:type="gramEnd"/>
            <w:r w:rsidRPr="00F15DE0">
              <w:rPr>
                <w:rFonts w:cs="Times New Roman"/>
              </w:rPr>
              <w:t xml:space="preserve"> dengan murid tentang komponen penyata kewangan serta kegunaannya.</w:t>
            </w:r>
          </w:p>
        </w:tc>
      </w:tr>
      <w:tr w:rsidR="00EA073F" w:rsidRPr="00F15DE0" w:rsidTr="007E123C">
        <w:trPr>
          <w:trHeight w:val="2822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35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E72D0D">
            <w:pPr>
              <w:pStyle w:val="NoSpacing"/>
              <w:numPr>
                <w:ilvl w:val="0"/>
                <w:numId w:val="2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empat orang ahli.</w:t>
            </w:r>
          </w:p>
          <w:p w:rsidR="00EA073F" w:rsidRPr="00F15DE0" w:rsidRDefault="00EA073F" w:rsidP="00E72D0D">
            <w:pPr>
              <w:pStyle w:val="NoSpacing"/>
              <w:numPr>
                <w:ilvl w:val="0"/>
                <w:numId w:val="2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perlu mencari penyata kewangan dua buah syarikat di atas talian.</w:t>
            </w:r>
          </w:p>
          <w:p w:rsidR="00EA073F" w:rsidRPr="00F15DE0" w:rsidRDefault="00EA073F" w:rsidP="00E72D0D">
            <w:pPr>
              <w:pStyle w:val="NoSpacing"/>
              <w:numPr>
                <w:ilvl w:val="0"/>
                <w:numId w:val="2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Dalam kumpulan, murid membincangkan item-item dalam komponen penyata kewangan serta kegunaannya.</w:t>
            </w:r>
          </w:p>
          <w:p w:rsidR="00EA073F" w:rsidRPr="00F15DE0" w:rsidRDefault="00EA073F" w:rsidP="00E72D0D">
            <w:pPr>
              <w:pStyle w:val="NoSpacing"/>
              <w:numPr>
                <w:ilvl w:val="0"/>
                <w:numId w:val="2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membina peta minda untuk menunjukkan item-item komponen penyata kewangan serta kegunaannya.</w:t>
            </w:r>
          </w:p>
          <w:p w:rsidR="00EA073F" w:rsidRPr="00F15DE0" w:rsidRDefault="00EA073F" w:rsidP="00E72D0D">
            <w:pPr>
              <w:pStyle w:val="NoSpacing"/>
              <w:numPr>
                <w:ilvl w:val="0"/>
                <w:numId w:val="2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mempersembahkan hasil perbincangan di dalam kelas.</w:t>
            </w:r>
          </w:p>
          <w:p w:rsidR="00EA073F" w:rsidRPr="007E123C" w:rsidRDefault="00EA073F" w:rsidP="007E123C">
            <w:pPr>
              <w:pStyle w:val="NoSpacing"/>
              <w:numPr>
                <w:ilvl w:val="0"/>
                <w:numId w:val="28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Peta minda ditampal di dalam kelas untuk dilihat oleh kumpulan lain.</w:t>
            </w:r>
          </w:p>
        </w:tc>
      </w:tr>
      <w:tr w:rsidR="00EA073F" w:rsidRPr="00F15DE0" w:rsidTr="007E123C">
        <w:trPr>
          <w:trHeight w:val="2537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10 minit</w:t>
            </w:r>
          </w:p>
        </w:tc>
        <w:tc>
          <w:tcPr>
            <w:tcW w:w="7915" w:type="dxa"/>
            <w:gridSpan w:val="3"/>
          </w:tcPr>
          <w:p w:rsidR="00EA073F" w:rsidRPr="007E123C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7E123C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E72D0D">
            <w:pPr>
              <w:pStyle w:val="NoSpacing"/>
              <w:numPr>
                <w:ilvl w:val="0"/>
                <w:numId w:val="2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Penyata kewangan terdiri daripada Penyata Pendapatan dan Penyata Kedudukan Kewangan.</w:t>
            </w:r>
          </w:p>
          <w:p w:rsidR="00EA073F" w:rsidRPr="00F15DE0" w:rsidRDefault="00EA073F" w:rsidP="00E72D0D">
            <w:pPr>
              <w:pStyle w:val="NoSpacing"/>
              <w:numPr>
                <w:ilvl w:val="0"/>
                <w:numId w:val="2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Penyata Pendapatan digunakan untuk menentukan keuntungan atau kerugian perniagaan dalam tempoh kewangan yang tertentu. Komponen utama dalam Penyata Pendapatan adalah hasil dan belanja. </w:t>
            </w:r>
          </w:p>
          <w:p w:rsidR="00EA073F" w:rsidRPr="00F15DE0" w:rsidRDefault="00EA073F" w:rsidP="00E72D0D">
            <w:pPr>
              <w:pStyle w:val="NoSpacing"/>
              <w:numPr>
                <w:ilvl w:val="0"/>
                <w:numId w:val="2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Penyata Kedudukan Kewangan digunakan untuk memastikan kedudukan kewangan sesuatu perniagaan pada tarikh tertentu. Komponen utama dalam Penyata Kedudukan Kewangan adalah aset, liabiliti dan ekuiti pemilik.</w:t>
            </w:r>
          </w:p>
        </w:tc>
      </w:tr>
      <w:tr w:rsidR="00EA073F" w:rsidRPr="00F15DE0" w:rsidTr="007E123C">
        <w:trPr>
          <w:trHeight w:val="418"/>
        </w:trPr>
        <w:tc>
          <w:tcPr>
            <w:tcW w:w="9350" w:type="dxa"/>
            <w:gridSpan w:val="4"/>
          </w:tcPr>
          <w:p w:rsidR="00EA073F" w:rsidRPr="00E72D0D" w:rsidRDefault="00EA073F" w:rsidP="00E72D0D">
            <w:pPr>
              <w:pStyle w:val="NoSpacing"/>
              <w:jc w:val="center"/>
              <w:rPr>
                <w:rFonts w:cs="Times New Roman"/>
                <w:b/>
              </w:rPr>
            </w:pPr>
            <w:r w:rsidRPr="00E72D0D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425"/>
        </w:trPr>
        <w:tc>
          <w:tcPr>
            <w:tcW w:w="9350" w:type="dxa"/>
            <w:gridSpan w:val="4"/>
          </w:tcPr>
          <w:p w:rsidR="00EA073F" w:rsidRPr="00F15DE0" w:rsidRDefault="00E72D0D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PBD Plus</w:t>
            </w:r>
            <w:r w:rsidR="00EA073F" w:rsidRPr="00F15DE0">
              <w:rPr>
                <w:rFonts w:cs="Times New Roman"/>
              </w:rPr>
              <w:t xml:space="preserve"> Prinsip Perakaunan Tingkatan 4, muka surat</w:t>
            </w:r>
            <w:r>
              <w:rPr>
                <w:rFonts w:cs="Times New Roman"/>
              </w:rPr>
              <w:t xml:space="preserve"> 17</w:t>
            </w:r>
          </w:p>
        </w:tc>
      </w:tr>
    </w:tbl>
    <w:p w:rsidR="00EA073F" w:rsidRDefault="00EA073F" w:rsidP="00F15DE0">
      <w:pPr>
        <w:pStyle w:val="NoSpacing"/>
        <w:rPr>
          <w:rFonts w:cs="Times New Roman"/>
        </w:rPr>
      </w:pPr>
    </w:p>
    <w:p w:rsidR="007E123C" w:rsidRPr="00F15DE0" w:rsidRDefault="007E123C" w:rsidP="00F15DE0">
      <w:pPr>
        <w:pStyle w:val="NoSpacing"/>
        <w:rPr>
          <w:rFonts w:cs="Times New Roman"/>
        </w:rPr>
      </w:pPr>
    </w:p>
    <w:p w:rsidR="00EA073F" w:rsidRPr="00F15DE0" w:rsidRDefault="00EA073F" w:rsidP="00F15DE0">
      <w:pPr>
        <w:pStyle w:val="NoSpacing"/>
        <w:rPr>
          <w:rFonts w:cs="Times New Roman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lastRenderedPageBreak/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B516B3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812450"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5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Pengenalan </w:t>
            </w:r>
            <w:r w:rsidR="00B516B3" w:rsidRPr="00F15DE0">
              <w:rPr>
                <w:rFonts w:cs="Times New Roman"/>
              </w:rPr>
              <w:t xml:space="preserve">kepada </w:t>
            </w:r>
            <w:r w:rsidRPr="00F15DE0">
              <w:rPr>
                <w:rFonts w:cs="Times New Roman"/>
              </w:rPr>
              <w:t>Perakaunan</w:t>
            </w:r>
          </w:p>
        </w:tc>
      </w:tr>
      <w:tr w:rsidR="00EA073F" w:rsidRPr="00F15DE0" w:rsidTr="00812450"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EE630B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1.4 Andaian, Prinsip dan Batasan dalam </w:t>
            </w:r>
            <w:r w:rsidR="00EE630B">
              <w:rPr>
                <w:rFonts w:cs="Times New Roman"/>
              </w:rPr>
              <w:t>P</w:t>
            </w:r>
            <w:r w:rsidRPr="00F15DE0">
              <w:rPr>
                <w:rFonts w:cs="Times New Roman"/>
              </w:rPr>
              <w:t>erakaunan</w:t>
            </w:r>
          </w:p>
        </w:tc>
      </w:tr>
      <w:tr w:rsidR="00EA073F" w:rsidRPr="00F15DE0" w:rsidTr="007E123C">
        <w:trPr>
          <w:trHeight w:val="3557"/>
        </w:trPr>
        <w:tc>
          <w:tcPr>
            <w:tcW w:w="2515" w:type="dxa"/>
            <w:gridSpan w:val="2"/>
          </w:tcPr>
          <w:p w:rsidR="00EA073F" w:rsidRPr="00EE630B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EE630B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812450" w:rsidRDefault="00EA073F" w:rsidP="00EE630B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1.4.1 Menyenaraikan dan menerangkan Andaian dalam perakaunan: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(i) Entiti Berasingan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(ii) Usaha Berterusan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(iii) Tempoh Perakaunan </w:t>
            </w:r>
          </w:p>
          <w:p w:rsidR="00EA073F" w:rsidRPr="00F15DE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(iv) Wang Sebagai Ukuran </w:t>
            </w:r>
          </w:p>
          <w:p w:rsidR="00812450" w:rsidRDefault="00EA073F" w:rsidP="00EE630B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1.4.2 Menyenaraikan dan menerangkan Prinsip dalam perakaunan: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(i) Ketekalan </w:t>
            </w:r>
          </w:p>
          <w:p w:rsidR="0081245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(ii) Prinsip Kos </w:t>
            </w:r>
          </w:p>
          <w:p w:rsidR="00EA073F" w:rsidRPr="00F15DE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(iii) Pengiktirafan Hasil dan Belanja </w:t>
            </w:r>
          </w:p>
          <w:p w:rsidR="00812450" w:rsidRDefault="00EA073F" w:rsidP="00EE630B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1.4.3 Menerangkan Batasan dalam perakaunan: </w:t>
            </w:r>
          </w:p>
          <w:p w:rsidR="00EA073F" w:rsidRPr="00F15DE0" w:rsidRDefault="00EA073F" w:rsidP="00812450">
            <w:pPr>
              <w:pStyle w:val="NoSpacing"/>
              <w:ind w:left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(i) Kos Manfaat </w:t>
            </w:r>
          </w:p>
          <w:p w:rsidR="00EA073F" w:rsidRPr="00F15DE0" w:rsidRDefault="00EA073F" w:rsidP="00EE630B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>1.4.4 Menentukan Andaian, Prinsip dan Batasan dalam perakaunan yang dap</w:t>
            </w:r>
            <w:r w:rsidR="00812450">
              <w:rPr>
                <w:rFonts w:cs="Times New Roman"/>
              </w:rPr>
              <w:t>at dikaitkan dengan sesuatu kes</w:t>
            </w:r>
          </w:p>
        </w:tc>
      </w:tr>
      <w:tr w:rsidR="00EA073F" w:rsidRPr="00F15DE0" w:rsidTr="007E123C">
        <w:trPr>
          <w:trHeight w:val="1822"/>
        </w:trPr>
        <w:tc>
          <w:tcPr>
            <w:tcW w:w="2515" w:type="dxa"/>
            <w:gridSpan w:val="2"/>
          </w:tcPr>
          <w:p w:rsidR="00EA073F" w:rsidRPr="0081245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2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andaian dalam perakaunan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2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Menerangkan prinsip dalam perakaunan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2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Menerangkan batasan dalam perakaunan 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29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Menentukan andaian, prinsip dan batasan dalam perakaunan yang dapat dikaitkan dengan sesuatu kes</w:t>
            </w:r>
          </w:p>
        </w:tc>
      </w:tr>
      <w:tr w:rsidR="00EA073F" w:rsidRPr="00F15DE0" w:rsidTr="007E123C">
        <w:trPr>
          <w:trHeight w:val="983"/>
        </w:trPr>
        <w:tc>
          <w:tcPr>
            <w:tcW w:w="2515" w:type="dxa"/>
            <w:gridSpan w:val="2"/>
          </w:tcPr>
          <w:p w:rsidR="00EA073F" w:rsidRPr="00812450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812450" w:rsidRPr="00F15DE0" w:rsidRDefault="00812450" w:rsidP="00812450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812450" w:rsidRPr="00F15DE0" w:rsidRDefault="00812450" w:rsidP="00812450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812450" w:rsidP="00812450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PBD Plus Prinsip Perakaunan Tingkatan 4</w:t>
            </w:r>
          </w:p>
        </w:tc>
      </w:tr>
      <w:tr w:rsidR="00EA073F" w:rsidRPr="00812450" w:rsidTr="007E123C">
        <w:tc>
          <w:tcPr>
            <w:tcW w:w="1435" w:type="dxa"/>
            <w:shd w:val="clear" w:color="auto" w:fill="E7E6E6" w:themeFill="background2"/>
          </w:tcPr>
          <w:p w:rsidR="00EA073F" w:rsidRPr="00812450" w:rsidRDefault="00EA073F" w:rsidP="00812450">
            <w:pPr>
              <w:pStyle w:val="NoSpacing"/>
              <w:jc w:val="center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812450" w:rsidRDefault="00EA073F" w:rsidP="00812450">
            <w:pPr>
              <w:pStyle w:val="NoSpacing"/>
              <w:jc w:val="center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AKTIVITI PdPc</w:t>
            </w:r>
          </w:p>
        </w:tc>
      </w:tr>
      <w:tr w:rsidR="00EA073F" w:rsidRPr="00F15DE0" w:rsidTr="00812450">
        <w:trPr>
          <w:trHeight w:val="351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15 minit</w:t>
            </w:r>
          </w:p>
        </w:tc>
        <w:tc>
          <w:tcPr>
            <w:tcW w:w="7915" w:type="dxa"/>
            <w:gridSpan w:val="3"/>
          </w:tcPr>
          <w:p w:rsidR="00EA073F" w:rsidRPr="00F15DE0" w:rsidRDefault="00812450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Guru mengulangkaji konsep Andaian, Prinsip dan Batasan perakaunan dengan murid dalam kelas.</w:t>
            </w:r>
          </w:p>
        </w:tc>
      </w:tr>
      <w:tr w:rsidR="00EA073F" w:rsidRPr="00F15DE0" w:rsidTr="007E123C">
        <w:trPr>
          <w:trHeight w:val="3561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35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812450">
            <w:pPr>
              <w:pStyle w:val="NoSpacing"/>
              <w:numPr>
                <w:ilvl w:val="0"/>
                <w:numId w:val="3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tiga orang ahli.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3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diberikan satu sampul yang mengandungi beberapa situasi perniagaan yang disediakan oleh guru.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3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ahli mempunyai peranan yang perlu dimainkan secara persendirian.</w:t>
            </w:r>
          </w:p>
          <w:p w:rsidR="00EA073F" w:rsidRPr="00F15DE0" w:rsidRDefault="00EA073F" w:rsidP="00812450">
            <w:pPr>
              <w:pStyle w:val="NoSpacing"/>
              <w:ind w:left="720"/>
              <w:rPr>
                <w:rFonts w:cs="Times New Roman"/>
              </w:rPr>
            </w:pPr>
            <w:r w:rsidRPr="00F15DE0">
              <w:rPr>
                <w:rFonts w:cs="Times New Roman"/>
              </w:rPr>
              <w:t>Murid 1: Cabut satu kertas dari kotak dan baca situasi.</w:t>
            </w:r>
          </w:p>
          <w:p w:rsidR="00EA073F" w:rsidRPr="00F15DE0" w:rsidRDefault="00EA073F" w:rsidP="00812450">
            <w:pPr>
              <w:pStyle w:val="NoSpacing"/>
              <w:ind w:left="1571" w:hanging="85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Murid 2: Menentukan samada situasi itu merupakan andaian, </w:t>
            </w:r>
            <w:r w:rsidR="00812450">
              <w:rPr>
                <w:rFonts w:cs="Times New Roman"/>
              </w:rPr>
              <w:t>prinsip atau batasan perakaunan.</w:t>
            </w:r>
          </w:p>
          <w:p w:rsidR="00EA073F" w:rsidRPr="00F15DE0" w:rsidRDefault="00EA073F" w:rsidP="00812450">
            <w:pPr>
              <w:pStyle w:val="NoSpacing"/>
              <w:ind w:left="720"/>
              <w:rPr>
                <w:rFonts w:cs="Times New Roman"/>
              </w:rPr>
            </w:pPr>
            <w:r w:rsidRPr="00F15DE0">
              <w:rPr>
                <w:rFonts w:cs="Times New Roman"/>
              </w:rPr>
              <w:t>Murid 3: Menjustifikasikan jawapan yang diberi oleh Murid 2.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3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Murid lain </w:t>
            </w:r>
            <w:proofErr w:type="gramStart"/>
            <w:r w:rsidRPr="00F15DE0">
              <w:rPr>
                <w:rFonts w:cs="Times New Roman"/>
              </w:rPr>
              <w:t>akan</w:t>
            </w:r>
            <w:proofErr w:type="gramEnd"/>
            <w:r w:rsidRPr="00F15DE0">
              <w:rPr>
                <w:rFonts w:cs="Times New Roman"/>
              </w:rPr>
              <w:t xml:space="preserve"> mengambil and membaca situasi yang seterusnya. Proses ini diulangi sehingga tiada kertas dalam kotak.</w:t>
            </w:r>
          </w:p>
          <w:p w:rsidR="00EA073F" w:rsidRPr="007E123C" w:rsidRDefault="00EA073F" w:rsidP="007E123C">
            <w:pPr>
              <w:pStyle w:val="NoSpacing"/>
              <w:numPr>
                <w:ilvl w:val="0"/>
                <w:numId w:val="3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Guru </w:t>
            </w:r>
            <w:proofErr w:type="gramStart"/>
            <w:r w:rsidRPr="00F15DE0">
              <w:rPr>
                <w:rFonts w:cs="Times New Roman"/>
              </w:rPr>
              <w:t>menyemak</w:t>
            </w:r>
            <w:proofErr w:type="gramEnd"/>
            <w:r w:rsidRPr="00F15DE0">
              <w:rPr>
                <w:rFonts w:cs="Times New Roman"/>
              </w:rPr>
              <w:t xml:space="preserve"> jawapan murid dan memastikan samada jawapan betul atau salah.</w:t>
            </w:r>
          </w:p>
        </w:tc>
      </w:tr>
      <w:tr w:rsidR="00EA073F" w:rsidRPr="00F15DE0" w:rsidTr="007E123C">
        <w:trPr>
          <w:trHeight w:val="2642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lastRenderedPageBreak/>
              <w:t>10 minit</w:t>
            </w:r>
          </w:p>
        </w:tc>
        <w:tc>
          <w:tcPr>
            <w:tcW w:w="7915" w:type="dxa"/>
            <w:gridSpan w:val="3"/>
          </w:tcPr>
          <w:p w:rsidR="00EA073F" w:rsidRPr="00812450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812450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3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Andaian dan prinsip perakaunan merupakan asas kepada perakaunan. Organisasi perniagaan menggunakan andaian dan prinsip perakaunan tersebut menyediakan penyata kewangan.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3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Andaian dalam perakaunan terdiri daripada entiti berasingan, usaha berterusan tempoh perakaunan dan wang sebagai ukuran.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3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Prinsip dalam perakaunan terdiri daripada ketekalan, prinsip </w:t>
            </w:r>
            <w:proofErr w:type="gramStart"/>
            <w:r w:rsidRPr="00F15DE0">
              <w:rPr>
                <w:rFonts w:cs="Times New Roman"/>
              </w:rPr>
              <w:t>kos</w:t>
            </w:r>
            <w:proofErr w:type="gramEnd"/>
            <w:r w:rsidRPr="00F15DE0">
              <w:rPr>
                <w:rFonts w:cs="Times New Roman"/>
              </w:rPr>
              <w:t xml:space="preserve"> dan pengiktirafan hasil dan belanja.</w:t>
            </w:r>
          </w:p>
          <w:p w:rsidR="00EA073F" w:rsidRPr="00F15DE0" w:rsidRDefault="00EA073F" w:rsidP="00812450">
            <w:pPr>
              <w:pStyle w:val="NoSpacing"/>
              <w:numPr>
                <w:ilvl w:val="0"/>
                <w:numId w:val="33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Batasan terdiri daripada </w:t>
            </w:r>
            <w:proofErr w:type="gramStart"/>
            <w:r w:rsidRPr="00F15DE0">
              <w:rPr>
                <w:rFonts w:cs="Times New Roman"/>
              </w:rPr>
              <w:t>kos</w:t>
            </w:r>
            <w:proofErr w:type="gramEnd"/>
            <w:r w:rsidRPr="00F15DE0">
              <w:rPr>
                <w:rFonts w:cs="Times New Roman"/>
              </w:rPr>
              <w:t xml:space="preserve"> manfaat.</w:t>
            </w:r>
          </w:p>
        </w:tc>
      </w:tr>
      <w:tr w:rsidR="00EA073F" w:rsidRPr="00F15DE0" w:rsidTr="00812450">
        <w:tc>
          <w:tcPr>
            <w:tcW w:w="9350" w:type="dxa"/>
            <w:gridSpan w:val="4"/>
          </w:tcPr>
          <w:p w:rsidR="00EA073F" w:rsidRPr="00812450" w:rsidRDefault="00EA073F" w:rsidP="00812450">
            <w:pPr>
              <w:pStyle w:val="NoSpacing"/>
              <w:jc w:val="center"/>
              <w:rPr>
                <w:rFonts w:cs="Times New Roman"/>
                <w:b/>
              </w:rPr>
            </w:pPr>
            <w:r w:rsidRPr="00812450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429"/>
        </w:trPr>
        <w:tc>
          <w:tcPr>
            <w:tcW w:w="9350" w:type="dxa"/>
            <w:gridSpan w:val="4"/>
          </w:tcPr>
          <w:p w:rsidR="00EA073F" w:rsidRPr="00F15DE0" w:rsidRDefault="00812450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PBD Plus</w:t>
            </w:r>
            <w:r w:rsidR="00EA073F" w:rsidRPr="00F15DE0">
              <w:rPr>
                <w:rFonts w:cs="Times New Roman"/>
              </w:rPr>
              <w:t xml:space="preserve"> Prinsip Perakaunan Tingkatan 4, muka surat</w:t>
            </w:r>
            <w:r>
              <w:rPr>
                <w:rFonts w:cs="Times New Roman"/>
              </w:rPr>
              <w:t xml:space="preserve"> 11 - 12</w:t>
            </w:r>
          </w:p>
        </w:tc>
      </w:tr>
    </w:tbl>
    <w:p w:rsidR="00EA073F" w:rsidRPr="00F15DE0" w:rsidRDefault="00EA073F" w:rsidP="00F15DE0">
      <w:pPr>
        <w:pStyle w:val="NoSpacing"/>
        <w:rPr>
          <w:rFonts w:cs="Times New Roman"/>
        </w:rPr>
      </w:pPr>
    </w:p>
    <w:p w:rsidR="00EA073F" w:rsidRPr="00F15DE0" w:rsidRDefault="00EA073F" w:rsidP="00F15DE0">
      <w:pPr>
        <w:pStyle w:val="NoSpacing"/>
        <w:rPr>
          <w:rFonts w:cs="Times New Roman"/>
        </w:rPr>
      </w:pPr>
    </w:p>
    <w:p w:rsidR="00EA073F" w:rsidRDefault="00EA073F" w:rsidP="00F15DE0">
      <w:pPr>
        <w:pStyle w:val="NoSpacing"/>
        <w:rPr>
          <w:rFonts w:cs="Times New Roman"/>
        </w:rPr>
      </w:pPr>
    </w:p>
    <w:p w:rsidR="009A55F5" w:rsidRDefault="009A55F5" w:rsidP="00F15DE0">
      <w:pPr>
        <w:pStyle w:val="NoSpacing"/>
        <w:rPr>
          <w:rFonts w:cs="Times New Roman"/>
        </w:rPr>
      </w:pPr>
    </w:p>
    <w:p w:rsidR="009A55F5" w:rsidRDefault="009A55F5" w:rsidP="00F15DE0">
      <w:pPr>
        <w:pStyle w:val="NoSpacing"/>
        <w:rPr>
          <w:rFonts w:cs="Times New Roman"/>
        </w:rPr>
      </w:pPr>
    </w:p>
    <w:p w:rsidR="007E123C" w:rsidRDefault="007E123C" w:rsidP="00F15DE0">
      <w:pPr>
        <w:pStyle w:val="NoSpacing"/>
        <w:rPr>
          <w:rFonts w:cs="Times New Roman"/>
        </w:rPr>
        <w:sectPr w:rsidR="007E12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35"/>
        <w:gridCol w:w="1080"/>
        <w:gridCol w:w="4950"/>
        <w:gridCol w:w="1885"/>
      </w:tblGrid>
      <w:tr w:rsidR="00EA073F" w:rsidRPr="00F15DE0" w:rsidTr="007E123C">
        <w:trPr>
          <w:trHeight w:val="374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lastRenderedPageBreak/>
              <w:t>MATA PELAJARAN</w:t>
            </w:r>
          </w:p>
        </w:tc>
        <w:tc>
          <w:tcPr>
            <w:tcW w:w="4950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Prinsip Perakaunan Tingkatan 4</w:t>
            </w:r>
          </w:p>
        </w:tc>
        <w:tc>
          <w:tcPr>
            <w:tcW w:w="188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9A55F5">
              <w:rPr>
                <w:rFonts w:cs="Times New Roman"/>
                <w:b/>
              </w:rPr>
              <w:t>KELAS</w:t>
            </w:r>
            <w:r w:rsidRPr="00F15DE0">
              <w:rPr>
                <w:rFonts w:cs="Times New Roman"/>
              </w:rPr>
              <w:t>:</w:t>
            </w:r>
          </w:p>
        </w:tc>
      </w:tr>
      <w:tr w:rsidR="00EA073F" w:rsidRPr="00F15DE0" w:rsidTr="009A55F5"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TARIKH/HARI/MASA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</w:p>
        </w:tc>
      </w:tr>
      <w:tr w:rsidR="00EA073F" w:rsidRPr="00F15DE0" w:rsidTr="007E123C">
        <w:trPr>
          <w:trHeight w:val="426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TAJUK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9A55F5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Pengenalan </w:t>
            </w:r>
            <w:r w:rsidR="009A55F5">
              <w:rPr>
                <w:rFonts w:cs="Times New Roman"/>
              </w:rPr>
              <w:t>kepada</w:t>
            </w:r>
            <w:r w:rsidRPr="00F15DE0">
              <w:rPr>
                <w:rFonts w:cs="Times New Roman"/>
              </w:rPr>
              <w:t xml:space="preserve"> Perakaunan</w:t>
            </w:r>
          </w:p>
        </w:tc>
      </w:tr>
      <w:tr w:rsidR="00EA073F" w:rsidRPr="00F15DE0" w:rsidTr="007E123C">
        <w:trPr>
          <w:trHeight w:val="687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STANDARD KANDUNGAN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1.5 Entiti perniagaan</w:t>
            </w:r>
          </w:p>
        </w:tc>
      </w:tr>
      <w:tr w:rsidR="00EA073F" w:rsidRPr="00F15DE0" w:rsidTr="007E123C">
        <w:trPr>
          <w:trHeight w:val="1263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STANDARD PEMBELAJARAN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9A55F5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1.5.1 Menyenaraikan ciri-ciri perniagaan Milikan Tunggal, Perkongsian, Syarikat Berhad dan Koperasi. </w:t>
            </w:r>
          </w:p>
          <w:p w:rsidR="00EA073F" w:rsidRPr="00F15DE0" w:rsidRDefault="00EA073F" w:rsidP="009A55F5">
            <w:pPr>
              <w:pStyle w:val="NoSpacing"/>
              <w:ind w:left="491" w:hanging="491"/>
              <w:rPr>
                <w:rFonts w:cs="Times New Roman"/>
              </w:rPr>
            </w:pPr>
            <w:r w:rsidRPr="00F15DE0">
              <w:rPr>
                <w:rFonts w:cs="Times New Roman"/>
              </w:rPr>
              <w:t>1.5.2 Membanding beza ciri-ciri setiap entiti perniagaan dari segi milikan, sumber modal dan liabiliti.</w:t>
            </w:r>
          </w:p>
        </w:tc>
      </w:tr>
      <w:tr w:rsidR="00EA073F" w:rsidRPr="00F15DE0" w:rsidTr="007E123C">
        <w:trPr>
          <w:trHeight w:val="1564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OBJEKTIF PEMBELAJARAN/ KRITERIA KEJAYAAN</w:t>
            </w:r>
          </w:p>
        </w:tc>
        <w:tc>
          <w:tcPr>
            <w:tcW w:w="6835" w:type="dxa"/>
            <w:gridSpan w:val="2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Pada akhir pengajaran dan pembelajaran, murid dapat</w:t>
            </w:r>
          </w:p>
          <w:p w:rsidR="00EA073F" w:rsidRPr="00F15DE0" w:rsidRDefault="00EA073F" w:rsidP="009A55F5">
            <w:pPr>
              <w:pStyle w:val="NoSpacing"/>
              <w:numPr>
                <w:ilvl w:val="0"/>
                <w:numId w:val="3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Menyenaraikan ciri-ciri perniagaan milikan tunggal, perkongsian, syarikat berhad dan koperasi</w:t>
            </w:r>
          </w:p>
          <w:p w:rsidR="00EA073F" w:rsidRPr="00F15DE0" w:rsidRDefault="00EA073F" w:rsidP="009A55F5">
            <w:pPr>
              <w:pStyle w:val="NoSpacing"/>
              <w:numPr>
                <w:ilvl w:val="0"/>
                <w:numId w:val="34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Membanding beza ciri-ciri setiap entiti perniagaan dari segi milikan, sumber modal dan liabiliti</w:t>
            </w:r>
          </w:p>
        </w:tc>
      </w:tr>
      <w:tr w:rsidR="00EA073F" w:rsidRPr="00F15DE0" w:rsidTr="007E123C">
        <w:trPr>
          <w:trHeight w:val="978"/>
        </w:trPr>
        <w:tc>
          <w:tcPr>
            <w:tcW w:w="2515" w:type="dxa"/>
            <w:gridSpan w:val="2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BAHAN</w:t>
            </w:r>
          </w:p>
        </w:tc>
        <w:tc>
          <w:tcPr>
            <w:tcW w:w="6835" w:type="dxa"/>
            <w:gridSpan w:val="2"/>
          </w:tcPr>
          <w:p w:rsidR="00812450" w:rsidRPr="00F15DE0" w:rsidRDefault="00812450" w:rsidP="00812450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Buku Teks Prinsip Perakaunan Tingkatan 4 </w:t>
            </w:r>
          </w:p>
          <w:p w:rsidR="00812450" w:rsidRPr="00F15DE0" w:rsidRDefault="00812450" w:rsidP="00812450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Slaid PowerPoint PdPc Interaktif Prinsip Perakaunan Tingkatan 4 </w:t>
            </w:r>
          </w:p>
          <w:p w:rsidR="00EA073F" w:rsidRPr="00F15DE0" w:rsidRDefault="00812450" w:rsidP="00812450">
            <w:pPr>
              <w:pStyle w:val="NoSpacing"/>
              <w:numPr>
                <w:ilvl w:val="0"/>
                <w:numId w:val="21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PBD Plus Prinsip Perakaunan Tingkatan 4</w:t>
            </w:r>
          </w:p>
        </w:tc>
      </w:tr>
      <w:tr w:rsidR="00EA073F" w:rsidRPr="00F15DE0" w:rsidTr="007E123C">
        <w:tc>
          <w:tcPr>
            <w:tcW w:w="1435" w:type="dxa"/>
            <w:shd w:val="clear" w:color="auto" w:fill="E7E6E6" w:themeFill="background2"/>
          </w:tcPr>
          <w:p w:rsidR="00EA073F" w:rsidRPr="009A55F5" w:rsidRDefault="00EA073F" w:rsidP="009A55F5">
            <w:pPr>
              <w:pStyle w:val="NoSpacing"/>
              <w:jc w:val="center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MASA</w:t>
            </w:r>
          </w:p>
        </w:tc>
        <w:tc>
          <w:tcPr>
            <w:tcW w:w="7915" w:type="dxa"/>
            <w:gridSpan w:val="3"/>
            <w:shd w:val="clear" w:color="auto" w:fill="E7E6E6" w:themeFill="background2"/>
          </w:tcPr>
          <w:p w:rsidR="00EA073F" w:rsidRPr="009A55F5" w:rsidRDefault="00EA073F" w:rsidP="009A55F5">
            <w:pPr>
              <w:pStyle w:val="NoSpacing"/>
              <w:jc w:val="center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AKTIVITI PdPc</w:t>
            </w:r>
          </w:p>
        </w:tc>
      </w:tr>
      <w:tr w:rsidR="00EA073F" w:rsidRPr="00F15DE0" w:rsidTr="007E123C">
        <w:trPr>
          <w:trHeight w:val="698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15 minit</w:t>
            </w:r>
            <w:bookmarkStart w:id="0" w:name="_GoBack"/>
            <w:bookmarkEnd w:id="0"/>
          </w:p>
        </w:tc>
        <w:tc>
          <w:tcPr>
            <w:tcW w:w="7915" w:type="dxa"/>
            <w:gridSpan w:val="3"/>
          </w:tcPr>
          <w:p w:rsidR="00EA073F" w:rsidRPr="009A55F5" w:rsidRDefault="009A55F5" w:rsidP="009A55F5">
            <w:pPr>
              <w:pStyle w:val="NoSpacing"/>
              <w:numPr>
                <w:ilvl w:val="0"/>
                <w:numId w:val="37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Guru </w:t>
            </w:r>
            <w:proofErr w:type="gramStart"/>
            <w:r w:rsidRPr="00F15DE0">
              <w:rPr>
                <w:rFonts w:cs="Times New Roman"/>
              </w:rPr>
              <w:t>berbincang</w:t>
            </w:r>
            <w:proofErr w:type="gramEnd"/>
            <w:r w:rsidRPr="00F15DE0">
              <w:rPr>
                <w:rFonts w:cs="Times New Roman"/>
              </w:rPr>
              <w:t xml:space="preserve"> dengan murid tentang jenis perniagaan yang terdapat di Malaysia.</w:t>
            </w:r>
          </w:p>
        </w:tc>
      </w:tr>
      <w:tr w:rsidR="00EA073F" w:rsidRPr="00F15DE0" w:rsidTr="007E123C">
        <w:trPr>
          <w:trHeight w:val="2537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35 minit</w:t>
            </w:r>
          </w:p>
        </w:tc>
        <w:tc>
          <w:tcPr>
            <w:tcW w:w="7915" w:type="dxa"/>
            <w:gridSpan w:val="3"/>
          </w:tcPr>
          <w:p w:rsidR="00EA073F" w:rsidRPr="00F15DE0" w:rsidRDefault="00EA073F" w:rsidP="009A55F5">
            <w:pPr>
              <w:pStyle w:val="NoSpacing"/>
              <w:numPr>
                <w:ilvl w:val="0"/>
                <w:numId w:val="3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dibahagikan kepada beberapa kumpulan dan setiap kumpulan mempunyai empat orang ahli.</w:t>
            </w:r>
          </w:p>
          <w:p w:rsidR="00EA073F" w:rsidRPr="00F15DE0" w:rsidRDefault="00EA073F" w:rsidP="009A55F5">
            <w:pPr>
              <w:pStyle w:val="NoSpacing"/>
              <w:numPr>
                <w:ilvl w:val="0"/>
                <w:numId w:val="3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Murid menghasilkan peta minda yang membanding beza ciri-ciri setiap entiti perniagaan.</w:t>
            </w:r>
          </w:p>
          <w:p w:rsidR="00EA073F" w:rsidRPr="00F15DE0" w:rsidRDefault="00EA073F" w:rsidP="009A55F5">
            <w:pPr>
              <w:pStyle w:val="NoSpacing"/>
              <w:numPr>
                <w:ilvl w:val="0"/>
                <w:numId w:val="3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menentukan satu entiti perniagaan yang ingin dibentuk dan sediakan satu folio bergambar tentang entiti perniagaan tersebut.</w:t>
            </w:r>
          </w:p>
          <w:p w:rsidR="00EA073F" w:rsidRPr="00F15DE0" w:rsidRDefault="00EA073F" w:rsidP="009A55F5">
            <w:pPr>
              <w:pStyle w:val="NoSpacing"/>
              <w:numPr>
                <w:ilvl w:val="0"/>
                <w:numId w:val="3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Setiap kumpulan mempersembahkan hasil perbincangan di dalam kelas.</w:t>
            </w:r>
          </w:p>
          <w:p w:rsidR="00EA073F" w:rsidRPr="00F15DE0" w:rsidRDefault="00EA073F" w:rsidP="009A55F5">
            <w:pPr>
              <w:pStyle w:val="NoSpacing"/>
              <w:numPr>
                <w:ilvl w:val="0"/>
                <w:numId w:val="35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>Hasil kerja kumpulan ditampal di dalam kelas untuk dilihat oleh kumpulan lain.</w:t>
            </w:r>
          </w:p>
        </w:tc>
      </w:tr>
      <w:tr w:rsidR="00EA073F" w:rsidRPr="00F15DE0" w:rsidTr="007E123C">
        <w:trPr>
          <w:trHeight w:val="1850"/>
        </w:trPr>
        <w:tc>
          <w:tcPr>
            <w:tcW w:w="1435" w:type="dxa"/>
          </w:tcPr>
          <w:p w:rsidR="00EA073F" w:rsidRPr="00F15DE0" w:rsidRDefault="00EA073F" w:rsidP="00F15DE0">
            <w:pPr>
              <w:pStyle w:val="NoSpacing"/>
              <w:rPr>
                <w:rFonts w:cs="Times New Roman"/>
              </w:rPr>
            </w:pPr>
            <w:r w:rsidRPr="00F15DE0">
              <w:rPr>
                <w:rFonts w:cs="Times New Roman"/>
              </w:rPr>
              <w:t>10 minit</w:t>
            </w:r>
          </w:p>
        </w:tc>
        <w:tc>
          <w:tcPr>
            <w:tcW w:w="7915" w:type="dxa"/>
            <w:gridSpan w:val="3"/>
          </w:tcPr>
          <w:p w:rsidR="00EA073F" w:rsidRPr="009A55F5" w:rsidRDefault="00EA073F" w:rsidP="00F15DE0">
            <w:pPr>
              <w:pStyle w:val="NoSpacing"/>
              <w:rPr>
                <w:rFonts w:cs="Times New Roman"/>
                <w:b/>
                <w:i/>
              </w:rPr>
            </w:pPr>
            <w:r w:rsidRPr="009A55F5">
              <w:rPr>
                <w:rFonts w:cs="Times New Roman"/>
                <w:b/>
                <w:i/>
              </w:rPr>
              <w:t>Rumusan</w:t>
            </w:r>
          </w:p>
          <w:p w:rsidR="00EA073F" w:rsidRPr="00F15DE0" w:rsidRDefault="00EA073F" w:rsidP="009A55F5">
            <w:pPr>
              <w:pStyle w:val="NoSpacing"/>
              <w:numPr>
                <w:ilvl w:val="0"/>
                <w:numId w:val="3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Terdapat beberapa jenis entiti perniagaan yang berbeza dari segi pemilikan, jenis modal, </w:t>
            </w:r>
            <w:proofErr w:type="gramStart"/>
            <w:r w:rsidRPr="00F15DE0">
              <w:rPr>
                <w:rFonts w:cs="Times New Roman"/>
              </w:rPr>
              <w:t>cara</w:t>
            </w:r>
            <w:proofErr w:type="gramEnd"/>
            <w:r w:rsidRPr="00F15DE0">
              <w:rPr>
                <w:rFonts w:cs="Times New Roman"/>
              </w:rPr>
              <w:t xml:space="preserve"> pengurusan, cara pembahagian keuntungan dan sebagainya.</w:t>
            </w:r>
          </w:p>
          <w:p w:rsidR="00EA073F" w:rsidRPr="00F15DE0" w:rsidRDefault="00EA073F" w:rsidP="009A55F5">
            <w:pPr>
              <w:pStyle w:val="NoSpacing"/>
              <w:numPr>
                <w:ilvl w:val="0"/>
                <w:numId w:val="36"/>
              </w:numPr>
              <w:rPr>
                <w:rFonts w:cs="Times New Roman"/>
              </w:rPr>
            </w:pPr>
            <w:r w:rsidRPr="00F15DE0">
              <w:rPr>
                <w:rFonts w:cs="Times New Roman"/>
              </w:rPr>
              <w:t xml:space="preserve">Guru </w:t>
            </w:r>
            <w:proofErr w:type="gramStart"/>
            <w:r w:rsidRPr="00F15DE0">
              <w:rPr>
                <w:rFonts w:cs="Times New Roman"/>
              </w:rPr>
              <w:t>menggunakan</w:t>
            </w:r>
            <w:proofErr w:type="gramEnd"/>
            <w:r w:rsidRPr="00F15DE0">
              <w:rPr>
                <w:rFonts w:cs="Times New Roman"/>
              </w:rPr>
              <w:t xml:space="preserve"> jadual yang disediakan dalam PowerPoint untuk merumuskan ciri-ciri setiap entiti perniagaan.</w:t>
            </w:r>
          </w:p>
        </w:tc>
      </w:tr>
      <w:tr w:rsidR="00EA073F" w:rsidRPr="00F15DE0" w:rsidTr="009A55F5">
        <w:tc>
          <w:tcPr>
            <w:tcW w:w="9350" w:type="dxa"/>
            <w:gridSpan w:val="4"/>
          </w:tcPr>
          <w:p w:rsidR="00EA073F" w:rsidRPr="009A55F5" w:rsidRDefault="00EA073F" w:rsidP="009A55F5">
            <w:pPr>
              <w:pStyle w:val="NoSpacing"/>
              <w:jc w:val="center"/>
              <w:rPr>
                <w:rFonts w:cs="Times New Roman"/>
                <w:b/>
              </w:rPr>
            </w:pPr>
            <w:r w:rsidRPr="009A55F5">
              <w:rPr>
                <w:rFonts w:cs="Times New Roman"/>
                <w:b/>
              </w:rPr>
              <w:t>PENTAKSIRAN</w:t>
            </w:r>
          </w:p>
        </w:tc>
      </w:tr>
      <w:tr w:rsidR="00EA073F" w:rsidRPr="00F15DE0" w:rsidTr="007E123C">
        <w:trPr>
          <w:trHeight w:val="421"/>
        </w:trPr>
        <w:tc>
          <w:tcPr>
            <w:tcW w:w="9350" w:type="dxa"/>
            <w:gridSpan w:val="4"/>
          </w:tcPr>
          <w:p w:rsidR="00EA073F" w:rsidRPr="00F15DE0" w:rsidRDefault="009A55F5" w:rsidP="00F15DE0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PBD Plus</w:t>
            </w:r>
            <w:r w:rsidR="00EA073F" w:rsidRPr="00F15DE0">
              <w:rPr>
                <w:rFonts w:cs="Times New Roman"/>
              </w:rPr>
              <w:t xml:space="preserve"> Prinsip Perakaunan Tingkatan 4, muka surat</w:t>
            </w:r>
            <w:r>
              <w:rPr>
                <w:rFonts w:cs="Times New Roman"/>
              </w:rPr>
              <w:t xml:space="preserve"> 13 - 14</w:t>
            </w:r>
          </w:p>
        </w:tc>
      </w:tr>
    </w:tbl>
    <w:p w:rsidR="003114EB" w:rsidRPr="00F15DE0" w:rsidRDefault="003114EB" w:rsidP="00F15DE0">
      <w:pPr>
        <w:pStyle w:val="NoSpacing"/>
        <w:rPr>
          <w:rFonts w:cs="Times New Roman"/>
        </w:rPr>
      </w:pPr>
    </w:p>
    <w:sectPr w:rsidR="003114EB" w:rsidRPr="00F15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58C" w:rsidRDefault="0050058C" w:rsidP="00EA073F">
      <w:pPr>
        <w:spacing w:after="0" w:line="240" w:lineRule="auto"/>
      </w:pPr>
      <w:r>
        <w:separator/>
      </w:r>
    </w:p>
  </w:endnote>
  <w:endnote w:type="continuationSeparator" w:id="0">
    <w:p w:rsidR="0050058C" w:rsidRDefault="0050058C" w:rsidP="00E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A3" w:rsidRDefault="00220D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A3" w:rsidRDefault="00220D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A3" w:rsidRDefault="00220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58C" w:rsidRDefault="0050058C" w:rsidP="00EA073F">
      <w:pPr>
        <w:spacing w:after="0" w:line="240" w:lineRule="auto"/>
      </w:pPr>
      <w:r>
        <w:separator/>
      </w:r>
    </w:p>
  </w:footnote>
  <w:footnote w:type="continuationSeparator" w:id="0">
    <w:p w:rsidR="0050058C" w:rsidRDefault="0050058C" w:rsidP="00E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A3" w:rsidRDefault="00220D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18102" o:spid="_x0000_s2050" type="#_x0000_t136" style="position:absolute;margin-left:0;margin-top:0;width:553.3pt;height:82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E0" w:rsidRDefault="00220DA3">
    <w:pPr>
      <w:pStyle w:val="Header"/>
      <w:rPr>
        <w:rFonts w:ascii="Times New Roman" w:hAnsi="Times New Roman" w:cs="Times New Roman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18103" o:spid="_x0000_s2051" type="#_x0000_t136" style="position:absolute;margin-left:0;margin-top:0;width:553.3pt;height:8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  <w:r w:rsidR="00EA073F">
      <w:ptab w:relativeTo="margin" w:alignment="center" w:leader="none"/>
    </w:r>
    <w:r w:rsidR="00EA073F" w:rsidRPr="008C146C">
      <w:rPr>
        <w:rFonts w:ascii="Times New Roman" w:hAnsi="Times New Roman" w:cs="Times New Roman"/>
        <w:b/>
      </w:rPr>
      <w:t>Rancangan Pengajaran Harian (RPH) Prinsip Perakaunan Tingkatan 4</w:t>
    </w:r>
    <w:r w:rsidR="00EA073F">
      <w:rPr>
        <w:rFonts w:ascii="Times New Roman" w:hAnsi="Times New Roman" w:cs="Times New Roman"/>
        <w:b/>
      </w:rPr>
      <w:t xml:space="preserve"> </w:t>
    </w:r>
  </w:p>
  <w:p w:rsidR="00F15DE0" w:rsidRDefault="00F15DE0">
    <w:pPr>
      <w:pStyle w:val="Header"/>
      <w:rPr>
        <w:rFonts w:ascii="Times New Roman" w:hAnsi="Times New Roman" w:cs="Times New Roman"/>
        <w:b/>
      </w:rPr>
    </w:pPr>
  </w:p>
  <w:p w:rsidR="00EA073F" w:rsidRDefault="00EA073F" w:rsidP="00F15D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A3" w:rsidRDefault="00220D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018101" o:spid="_x0000_s2049" type="#_x0000_t136" style="position:absolute;margin-left:0;margin-top:0;width:553.3pt;height:82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erbitan Pelangi Sdn Bh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1D7"/>
    <w:multiLevelType w:val="hybridMultilevel"/>
    <w:tmpl w:val="24CAA9AC"/>
    <w:lvl w:ilvl="0" w:tplc="727A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BB1"/>
    <w:multiLevelType w:val="hybridMultilevel"/>
    <w:tmpl w:val="D55E32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C9E"/>
    <w:multiLevelType w:val="hybridMultilevel"/>
    <w:tmpl w:val="AF2A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B21"/>
    <w:multiLevelType w:val="hybridMultilevel"/>
    <w:tmpl w:val="5A224B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1FF9"/>
    <w:multiLevelType w:val="hybridMultilevel"/>
    <w:tmpl w:val="60EA8C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0032"/>
    <w:multiLevelType w:val="hybridMultilevel"/>
    <w:tmpl w:val="FD1A75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F10"/>
    <w:multiLevelType w:val="hybridMultilevel"/>
    <w:tmpl w:val="4F8A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61731"/>
    <w:multiLevelType w:val="hybridMultilevel"/>
    <w:tmpl w:val="B9A81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B6B0E"/>
    <w:multiLevelType w:val="hybridMultilevel"/>
    <w:tmpl w:val="A3384B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16CC"/>
    <w:multiLevelType w:val="hybridMultilevel"/>
    <w:tmpl w:val="65A6FD72"/>
    <w:lvl w:ilvl="0" w:tplc="4FFE2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44A85"/>
    <w:multiLevelType w:val="hybridMultilevel"/>
    <w:tmpl w:val="3D04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F3406"/>
    <w:multiLevelType w:val="hybridMultilevel"/>
    <w:tmpl w:val="A94A12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6F67"/>
    <w:multiLevelType w:val="hybridMultilevel"/>
    <w:tmpl w:val="159677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D3FE3"/>
    <w:multiLevelType w:val="hybridMultilevel"/>
    <w:tmpl w:val="6126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51A60"/>
    <w:multiLevelType w:val="hybridMultilevel"/>
    <w:tmpl w:val="3402A5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21E4"/>
    <w:multiLevelType w:val="hybridMultilevel"/>
    <w:tmpl w:val="CF94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A7517"/>
    <w:multiLevelType w:val="hybridMultilevel"/>
    <w:tmpl w:val="A258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E3DCC"/>
    <w:multiLevelType w:val="hybridMultilevel"/>
    <w:tmpl w:val="36DAB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46DB"/>
    <w:multiLevelType w:val="hybridMultilevel"/>
    <w:tmpl w:val="F07EB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00AA6"/>
    <w:multiLevelType w:val="hybridMultilevel"/>
    <w:tmpl w:val="4634B834"/>
    <w:lvl w:ilvl="0" w:tplc="0409000F">
      <w:start w:val="1"/>
      <w:numFmt w:val="decimal"/>
      <w:lvlText w:val="%1."/>
      <w:lvlJc w:val="left"/>
      <w:pPr>
        <w:ind w:left="691" w:hanging="360"/>
      </w:p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0" w15:restartNumberingAfterBreak="0">
    <w:nsid w:val="451A43A8"/>
    <w:multiLevelType w:val="hybridMultilevel"/>
    <w:tmpl w:val="AE1CE7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2402"/>
    <w:multiLevelType w:val="hybridMultilevel"/>
    <w:tmpl w:val="0CA8EA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30005"/>
    <w:multiLevelType w:val="hybridMultilevel"/>
    <w:tmpl w:val="CEE80F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D2228"/>
    <w:multiLevelType w:val="hybridMultilevel"/>
    <w:tmpl w:val="144273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A4"/>
    <w:multiLevelType w:val="hybridMultilevel"/>
    <w:tmpl w:val="7B82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152CB"/>
    <w:multiLevelType w:val="hybridMultilevel"/>
    <w:tmpl w:val="A4B66D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07946"/>
    <w:multiLevelType w:val="hybridMultilevel"/>
    <w:tmpl w:val="3F784986"/>
    <w:lvl w:ilvl="0" w:tplc="4B440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3DE5"/>
    <w:multiLevelType w:val="hybridMultilevel"/>
    <w:tmpl w:val="5BBCA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61C72"/>
    <w:multiLevelType w:val="hybridMultilevel"/>
    <w:tmpl w:val="E2928A98"/>
    <w:lvl w:ilvl="0" w:tplc="4B440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1026"/>
    <w:multiLevelType w:val="hybridMultilevel"/>
    <w:tmpl w:val="70C6EF10"/>
    <w:lvl w:ilvl="0" w:tplc="4FFE2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D4D88"/>
    <w:multiLevelType w:val="hybridMultilevel"/>
    <w:tmpl w:val="F772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F3257"/>
    <w:multiLevelType w:val="hybridMultilevel"/>
    <w:tmpl w:val="D3C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82074"/>
    <w:multiLevelType w:val="hybridMultilevel"/>
    <w:tmpl w:val="96FE2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B40FC"/>
    <w:multiLevelType w:val="hybridMultilevel"/>
    <w:tmpl w:val="6AD036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319E"/>
    <w:multiLevelType w:val="hybridMultilevel"/>
    <w:tmpl w:val="69AED7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F2E77"/>
    <w:multiLevelType w:val="hybridMultilevel"/>
    <w:tmpl w:val="A2A06D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178E1"/>
    <w:multiLevelType w:val="hybridMultilevel"/>
    <w:tmpl w:val="4C328698"/>
    <w:lvl w:ilvl="0" w:tplc="4B440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02A45"/>
    <w:multiLevelType w:val="hybridMultilevel"/>
    <w:tmpl w:val="9A08B0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6"/>
  </w:num>
  <w:num w:numId="4">
    <w:abstractNumId w:val="10"/>
  </w:num>
  <w:num w:numId="5">
    <w:abstractNumId w:val="17"/>
  </w:num>
  <w:num w:numId="6">
    <w:abstractNumId w:val="16"/>
  </w:num>
  <w:num w:numId="7">
    <w:abstractNumId w:val="27"/>
  </w:num>
  <w:num w:numId="8">
    <w:abstractNumId w:val="7"/>
  </w:num>
  <w:num w:numId="9">
    <w:abstractNumId w:val="2"/>
  </w:num>
  <w:num w:numId="10">
    <w:abstractNumId w:val="31"/>
  </w:num>
  <w:num w:numId="11">
    <w:abstractNumId w:val="32"/>
  </w:num>
  <w:num w:numId="12">
    <w:abstractNumId w:val="18"/>
  </w:num>
  <w:num w:numId="13">
    <w:abstractNumId w:val="13"/>
  </w:num>
  <w:num w:numId="14">
    <w:abstractNumId w:val="19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3"/>
  </w:num>
  <w:num w:numId="20">
    <w:abstractNumId w:val="1"/>
  </w:num>
  <w:num w:numId="21">
    <w:abstractNumId w:val="8"/>
  </w:num>
  <w:num w:numId="22">
    <w:abstractNumId w:val="26"/>
  </w:num>
  <w:num w:numId="23">
    <w:abstractNumId w:val="22"/>
  </w:num>
  <w:num w:numId="24">
    <w:abstractNumId w:val="35"/>
  </w:num>
  <w:num w:numId="25">
    <w:abstractNumId w:val="5"/>
  </w:num>
  <w:num w:numId="26">
    <w:abstractNumId w:val="34"/>
  </w:num>
  <w:num w:numId="27">
    <w:abstractNumId w:val="11"/>
  </w:num>
  <w:num w:numId="28">
    <w:abstractNumId w:val="36"/>
  </w:num>
  <w:num w:numId="29">
    <w:abstractNumId w:val="21"/>
  </w:num>
  <w:num w:numId="30">
    <w:abstractNumId w:val="12"/>
  </w:num>
  <w:num w:numId="31">
    <w:abstractNumId w:val="29"/>
  </w:num>
  <w:num w:numId="32">
    <w:abstractNumId w:val="28"/>
  </w:num>
  <w:num w:numId="33">
    <w:abstractNumId w:val="37"/>
  </w:num>
  <w:num w:numId="34">
    <w:abstractNumId w:val="33"/>
  </w:num>
  <w:num w:numId="35">
    <w:abstractNumId w:val="9"/>
  </w:num>
  <w:num w:numId="36">
    <w:abstractNumId w:val="23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3F"/>
    <w:rsid w:val="00220DA3"/>
    <w:rsid w:val="003114EB"/>
    <w:rsid w:val="0040182F"/>
    <w:rsid w:val="0050058C"/>
    <w:rsid w:val="007E123C"/>
    <w:rsid w:val="00812450"/>
    <w:rsid w:val="009A55F5"/>
    <w:rsid w:val="00B516B3"/>
    <w:rsid w:val="00C1580F"/>
    <w:rsid w:val="00E72D0D"/>
    <w:rsid w:val="00EA073F"/>
    <w:rsid w:val="00EE630B"/>
    <w:rsid w:val="00F15DE0"/>
    <w:rsid w:val="00F73F72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342A717-4B69-4229-A1AB-22DE3C15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73F"/>
    <w:rPr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73F"/>
    <w:pPr>
      <w:spacing w:after="0" w:line="240" w:lineRule="auto"/>
    </w:pPr>
    <w:rPr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3F"/>
    <w:rPr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EA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3F"/>
    <w:rPr>
      <w:lang w:val="en-US" w:eastAsia="zh-TW"/>
    </w:rPr>
  </w:style>
  <w:style w:type="paragraph" w:styleId="NoSpacing">
    <w:name w:val="No Spacing"/>
    <w:uiPriority w:val="1"/>
    <w:qFormat/>
    <w:rsid w:val="00F15DE0"/>
    <w:pPr>
      <w:spacing w:after="0" w:line="240" w:lineRule="auto"/>
    </w:pPr>
    <w:rPr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2022-12-21T10:32:00Z</cp:lastPrinted>
  <dcterms:created xsi:type="dcterms:W3CDTF">2022-12-21T09:12:00Z</dcterms:created>
  <dcterms:modified xsi:type="dcterms:W3CDTF">2022-12-21T10:39:00Z</dcterms:modified>
</cp:coreProperties>
</file>