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37AA5EF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4F1667"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A31575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D65E1" w:rsidRPr="001D37F0" w14:paraId="548844C9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3C6F44B5" w14:textId="0ECE2628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AB9DC9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D0ED2E" w14:textId="57F839AA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27CA4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D65E1" w:rsidRPr="001D37F0" w14:paraId="54C1C9C0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0AC3ACF0" w14:textId="3AEEF4D1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FCE2578" w14:textId="6A0CCE68" w:rsidR="00ED65E1" w:rsidRPr="001D37F0" w:rsidRDefault="001D4AA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Sumber</w:t>
            </w:r>
            <w:r w:rsidR="008671A5">
              <w:rPr>
                <w:sz w:val="24"/>
                <w:szCs w:val="24"/>
                <w:lang w:val="en-US"/>
              </w:rPr>
              <w:t xml:space="preserve"> Perniagaan </w:t>
            </w:r>
          </w:p>
        </w:tc>
        <w:tc>
          <w:tcPr>
            <w:tcW w:w="1304" w:type="dxa"/>
            <w:vAlign w:val="center"/>
          </w:tcPr>
          <w:p w14:paraId="72801B7F" w14:textId="51180C0E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ABCC1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0B712FE9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8C7D62">
              <w:rPr>
                <w:sz w:val="24"/>
                <w:szCs w:val="24"/>
                <w:lang w:val="en-US"/>
              </w:rPr>
              <w:t>Pengurusan Sumber Manusia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4F05C273" w:rsidR="0051390F" w:rsidRPr="001D37F0" w:rsidRDefault="00995609" w:rsidP="00316B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>
              <w:t xml:space="preserve"> </w:t>
            </w:r>
            <w:r w:rsidRPr="00995609">
              <w:rPr>
                <w:sz w:val="24"/>
                <w:szCs w:val="24"/>
                <w:lang w:val="en-US"/>
              </w:rPr>
              <w:t>Pengurusan Sumber Manusia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70284A8B" w:rsidR="0051390F" w:rsidRDefault="0051390F" w:rsidP="008040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 w:rsidR="00804020">
              <w:rPr>
                <w:sz w:val="24"/>
                <w:szCs w:val="24"/>
                <w:lang w:val="en-US"/>
              </w:rPr>
              <w:t xml:space="preserve">. </w:t>
            </w:r>
            <w:r w:rsidR="00804020" w:rsidRPr="00804020">
              <w:rPr>
                <w:sz w:val="24"/>
                <w:szCs w:val="24"/>
                <w:lang w:val="en-US"/>
              </w:rPr>
              <w:t>Menyatakan definisi pengurusan sumber manusia</w:t>
            </w:r>
            <w:r w:rsidR="00804020">
              <w:rPr>
                <w:sz w:val="24"/>
                <w:szCs w:val="24"/>
                <w:lang w:val="en-US"/>
              </w:rPr>
              <w:t xml:space="preserve"> </w:t>
            </w:r>
            <w:r w:rsidR="00804020" w:rsidRPr="00804020">
              <w:rPr>
                <w:sz w:val="24"/>
                <w:szCs w:val="24"/>
                <w:lang w:val="en-US"/>
              </w:rPr>
              <w:t>dalam sesebuah perniagaan</w:t>
            </w:r>
            <w:r w:rsidR="00804020">
              <w:rPr>
                <w:sz w:val="24"/>
                <w:szCs w:val="24"/>
                <w:lang w:val="en-US"/>
              </w:rPr>
              <w:t>.</w:t>
            </w:r>
          </w:p>
          <w:p w14:paraId="54C0BB31" w14:textId="420504EA" w:rsidR="00465450" w:rsidRDefault="00465450" w:rsidP="004654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</w:t>
            </w:r>
            <w:r w:rsidRPr="00465450">
              <w:rPr>
                <w:sz w:val="24"/>
                <w:szCs w:val="24"/>
                <w:lang w:val="en-US"/>
              </w:rPr>
              <w:t>enjelaskan peranan pengurusan sumber manusia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65450">
              <w:rPr>
                <w:sz w:val="24"/>
                <w:szCs w:val="24"/>
                <w:lang w:val="en-US"/>
              </w:rPr>
              <w:t>dalam sesebuah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 w:rsidP="005C1F95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49395169" w:rsidR="0051390F" w:rsidRPr="001D37F0" w:rsidRDefault="00CF63AF" w:rsidP="0077126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 w:rsidR="00771261">
              <w:t xml:space="preserve"> </w:t>
            </w:r>
            <w:r w:rsidR="002C70C9">
              <w:t xml:space="preserve"> </w:t>
            </w:r>
            <w:r w:rsidR="002C70C9" w:rsidRPr="002C70C9">
              <w:rPr>
                <w:sz w:val="24"/>
                <w:szCs w:val="24"/>
                <w:lang w:val="en-US"/>
              </w:rPr>
              <w:t>definisi pengurusan sumber manusia</w:t>
            </w:r>
            <w:r w:rsidR="005F36A6">
              <w:t xml:space="preserve"> dan </w:t>
            </w:r>
            <w:r w:rsidR="005F36A6" w:rsidRPr="005F36A6">
              <w:rPr>
                <w:sz w:val="24"/>
                <w:szCs w:val="24"/>
                <w:lang w:val="en-US"/>
              </w:rPr>
              <w:t>peranan pengurusan sumber manusia</w:t>
            </w:r>
            <w:r w:rsidR="002C70C9" w:rsidRPr="002C70C9">
              <w:rPr>
                <w:sz w:val="24"/>
                <w:szCs w:val="24"/>
                <w:lang w:val="en-US"/>
              </w:rPr>
              <w:t xml:space="preserve"> dalam sesebuah perniagaan</w:t>
            </w:r>
            <w:r w:rsidR="002C70C9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0751CE82" w:rsidR="0051390F" w:rsidRPr="001D37F0" w:rsidRDefault="0051390F" w:rsidP="00A46BF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A46BF9" w:rsidRPr="00A46BF9">
              <w:rPr>
                <w:sz w:val="24"/>
                <w:szCs w:val="24"/>
                <w:lang w:val="en-US"/>
              </w:rPr>
              <w:t>Guru menunjukkan mana-mana video berkaitan maksud dan peranan pengurusan sumber manusia. Sesi soal jawab</w:t>
            </w:r>
            <w:r w:rsidR="00A46BF9">
              <w:rPr>
                <w:sz w:val="24"/>
                <w:szCs w:val="24"/>
                <w:lang w:val="en-US"/>
              </w:rPr>
              <w:t xml:space="preserve"> </w:t>
            </w:r>
            <w:r w:rsidR="00A46BF9" w:rsidRPr="00A46BF9">
              <w:rPr>
                <w:sz w:val="24"/>
                <w:szCs w:val="24"/>
                <w:lang w:val="en-US"/>
              </w:rPr>
              <w:t>perbincangan guru dan murid.</w:t>
            </w:r>
          </w:p>
          <w:p w14:paraId="604F0955" w14:textId="53B82547" w:rsidR="0051390F" w:rsidRPr="00B251B4" w:rsidRDefault="0051390F" w:rsidP="003F35C1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F35C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F35C1" w:rsidRPr="003F35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perlu melengkapkan slaid Powerpoint atau kertas sebak berkaitan sembilan peranan pengurusan sumber manusia</w:t>
            </w:r>
            <w:r w:rsidR="00AA735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35C1" w:rsidRPr="003F35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sesebuah perniagaan dalam bentuk peta pokok apabila disoal dan dipanggil oleh guru.</w:t>
            </w:r>
          </w:p>
          <w:p w14:paraId="5F13BC28" w14:textId="77777777" w:rsidR="0051390F" w:rsidRDefault="00B251B4" w:rsidP="00937B9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AE075F" w:rsidRPr="00AE075F">
              <w:rPr>
                <w:sz w:val="24"/>
                <w:szCs w:val="24"/>
                <w:lang w:val="en-US"/>
              </w:rPr>
              <w:t>Guru memberikan</w:t>
            </w:r>
            <w:r w:rsidR="00AE075F">
              <w:rPr>
                <w:sz w:val="24"/>
                <w:szCs w:val="24"/>
                <w:lang w:val="en-US"/>
              </w:rPr>
              <w:t xml:space="preserve"> s</w:t>
            </w:r>
            <w:r w:rsidR="00AE075F" w:rsidRPr="00AE075F">
              <w:rPr>
                <w:sz w:val="24"/>
                <w:szCs w:val="24"/>
                <w:lang w:val="en-US"/>
              </w:rPr>
              <w:t>oalan</w:t>
            </w:r>
            <w:r w:rsidR="00546AA5">
              <w:rPr>
                <w:sz w:val="24"/>
                <w:szCs w:val="24"/>
                <w:lang w:val="en-US"/>
              </w:rPr>
              <w:t xml:space="preserve"> </w:t>
            </w:r>
            <w:r w:rsidR="00AE075F" w:rsidRPr="00AE075F">
              <w:rPr>
                <w:sz w:val="24"/>
                <w:szCs w:val="24"/>
                <w:lang w:val="en-US"/>
              </w:rPr>
              <w:t>kepada setiap pasangan.</w:t>
            </w:r>
          </w:p>
          <w:p w14:paraId="1D966DE9" w14:textId="77777777" w:rsidR="009E6133" w:rsidRDefault="009E6133" w:rsidP="009E6133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9E6133">
              <w:rPr>
                <w:sz w:val="24"/>
                <w:szCs w:val="24"/>
                <w:lang w:val="en-US"/>
              </w:rPr>
              <w:t>Setiap pasangan yang menerima soalan akan berbincang dahulu untuk menyelesaikan latihan tersebut dalam masa 10 minit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0F77628" w14:textId="4DD5662F" w:rsidR="009E6133" w:rsidRPr="001D37F0" w:rsidRDefault="009E6133" w:rsidP="009E6133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492BD5">
              <w:rPr>
                <w:sz w:val="24"/>
                <w:szCs w:val="24"/>
                <w:lang w:val="en-US"/>
              </w:rPr>
              <w:t xml:space="preserve"> </w:t>
            </w:r>
            <w:r w:rsidR="00492BD5" w:rsidRPr="00492BD5">
              <w:rPr>
                <w:sz w:val="24"/>
                <w:szCs w:val="24"/>
                <w:lang w:val="en-US"/>
              </w:rPr>
              <w:t>Setelah masa 10 minit tamat, murid dikehendaki membentangkan idea dengan yang lain di hadapan kelas.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175DCB53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726EAC">
              <w:rPr>
                <w:sz w:val="24"/>
                <w:szCs w:val="24"/>
                <w:lang w:val="en-US"/>
              </w:rPr>
              <w:t xml:space="preserve">Perniagaan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98604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3E796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266C39" w14:textId="77777777" w:rsidR="00303C85" w:rsidRDefault="00303C85">
      <w:pPr>
        <w:rPr>
          <w:lang w:val="en-US"/>
        </w:rPr>
      </w:pPr>
    </w:p>
    <w:p w14:paraId="4FFF12F5" w14:textId="77777777" w:rsidR="00E53D0E" w:rsidRPr="001D37F0" w:rsidRDefault="00E53D0E" w:rsidP="00E53D0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53D0E" w:rsidRPr="001D37F0" w14:paraId="68A43988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873260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53D0E" w:rsidRPr="001D37F0" w14:paraId="140CABA0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F3FFA22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46BE17D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B64B0E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6A3F5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6A06AB8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4520C376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4F7516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6EFA6D2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83951E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6AC8BFAE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1CF054BC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EF6439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5CE4B3D3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D38CAE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4A174703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326E799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33A4CD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3.1 </w:t>
            </w:r>
            <w:r>
              <w:t xml:space="preserve"> </w:t>
            </w:r>
            <w:r w:rsidRPr="00995609">
              <w:rPr>
                <w:sz w:val="24"/>
                <w:szCs w:val="24"/>
                <w:lang w:val="en-US"/>
              </w:rPr>
              <w:t>Pengurusan Sumber Manusia</w:t>
            </w:r>
          </w:p>
        </w:tc>
        <w:tc>
          <w:tcPr>
            <w:tcW w:w="1304" w:type="dxa"/>
            <w:vAlign w:val="center"/>
          </w:tcPr>
          <w:p w14:paraId="7EA2076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901EE14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3DF8EBE2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0C1E72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53D0E" w:rsidRPr="001D37F0" w14:paraId="0BF1F168" w14:textId="77777777" w:rsidTr="00933B32">
        <w:tc>
          <w:tcPr>
            <w:tcW w:w="9659" w:type="dxa"/>
            <w:gridSpan w:val="4"/>
          </w:tcPr>
          <w:p w14:paraId="117E094F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FEB95D3" w14:textId="4C33E632" w:rsidR="0046545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="00DE64EA" w:rsidRPr="00DE64EA">
              <w:rPr>
                <w:sz w:val="24"/>
                <w:szCs w:val="24"/>
                <w:lang w:val="en-US"/>
              </w:rPr>
              <w:t>Menjelaskan peranan pengurusan sumber manusia dalam sesebuah perniagaan.</w:t>
            </w:r>
          </w:p>
          <w:p w14:paraId="1584350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780A9D25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C6E34B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53D0E" w:rsidRPr="001D37F0" w14:paraId="606CABB7" w14:textId="77777777" w:rsidTr="00933B32">
        <w:trPr>
          <w:trHeight w:val="735"/>
        </w:trPr>
        <w:tc>
          <w:tcPr>
            <w:tcW w:w="9659" w:type="dxa"/>
            <w:gridSpan w:val="4"/>
          </w:tcPr>
          <w:p w14:paraId="4A3B79AB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6B77E3E" w14:textId="7CECD4BD" w:rsidR="00E53D0E" w:rsidRPr="001D37F0" w:rsidRDefault="00E53D0E" w:rsidP="00933B3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t xml:space="preserve">  </w:t>
            </w:r>
            <w:r w:rsidR="00030CD9" w:rsidRPr="00030CD9">
              <w:rPr>
                <w:sz w:val="24"/>
                <w:szCs w:val="24"/>
                <w:lang w:val="en-US"/>
              </w:rPr>
              <w:t xml:space="preserve">peranan pengurusan sumber manusia </w:t>
            </w:r>
            <w:r w:rsidRPr="002C70C9">
              <w:rPr>
                <w:sz w:val="24"/>
                <w:szCs w:val="24"/>
                <w:lang w:val="en-US"/>
              </w:rPr>
              <w:t>dalam sesebuah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8730AA9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1C63328D" w14:textId="77777777" w:rsidTr="00933B32">
        <w:trPr>
          <w:trHeight w:val="1914"/>
        </w:trPr>
        <w:tc>
          <w:tcPr>
            <w:tcW w:w="9659" w:type="dxa"/>
            <w:gridSpan w:val="4"/>
          </w:tcPr>
          <w:p w14:paraId="44047FC5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BA67ECE" w14:textId="6FCDF455" w:rsidR="00E53D0E" w:rsidRPr="001D37F0" w:rsidRDefault="00E53D0E" w:rsidP="00933B32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B1654" w:rsidRPr="00CB1654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3D5BA7A9" w14:textId="6C34AFFC" w:rsidR="00E53D0E" w:rsidRPr="00B251B4" w:rsidRDefault="00E53D0E" w:rsidP="00B26DA7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B26DA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B26DA7" w:rsidRPr="00B26DA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duduk dalam bulatan. Ahli kumpulan akan membincangkan soalan berkaitan peranan pengurusan</w:t>
            </w:r>
            <w:r w:rsidR="00B26DA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26DA7" w:rsidRPr="00B26DA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sumber manusia yang diberi oleh guru.</w:t>
            </w:r>
          </w:p>
          <w:p w14:paraId="003BDDEF" w14:textId="1C09C6AA" w:rsidR="00E53D0E" w:rsidRDefault="00E53D0E" w:rsidP="0028041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280419" w:rsidRPr="00280419">
              <w:rPr>
                <w:sz w:val="24"/>
                <w:szCs w:val="24"/>
                <w:lang w:val="en-US"/>
              </w:rPr>
              <w:t>Apabila sudah mendapat satu penyelesaian, murid berdiri bahu ke bahu untuk menunjukkan persetujuan.</w:t>
            </w:r>
          </w:p>
          <w:p w14:paraId="13BDBDA5" w14:textId="2C6A70BE" w:rsidR="00E53D0E" w:rsidRDefault="00E53D0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4D5438" w:rsidRPr="004D5438">
              <w:rPr>
                <w:sz w:val="24"/>
                <w:szCs w:val="24"/>
                <w:lang w:val="en-US"/>
              </w:rPr>
              <w:t>Apabila loceng dibunyikan, ahli yang nombornya dipanggil bergerak ke kumpulan baharu untuk soalan yang berikutnya</w:t>
            </w:r>
            <w:r w:rsidR="002241DB">
              <w:rPr>
                <w:sz w:val="24"/>
                <w:szCs w:val="24"/>
                <w:lang w:val="en-US"/>
              </w:rPr>
              <w:t>.</w:t>
            </w:r>
          </w:p>
          <w:p w14:paraId="71210FAC" w14:textId="1B3C4F9B" w:rsidR="00E53D0E" w:rsidRPr="001D37F0" w:rsidRDefault="00E53D0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704FA0" w:rsidRPr="00704FA0">
              <w:rPr>
                <w:sz w:val="24"/>
                <w:szCs w:val="24"/>
                <w:lang w:val="en-US"/>
              </w:rPr>
              <w:t>Guru bersedia dan membimbing murid melakukan aktiviti.</w:t>
            </w:r>
          </w:p>
        </w:tc>
      </w:tr>
      <w:tr w:rsidR="00E53D0E" w:rsidRPr="001D37F0" w14:paraId="345379BE" w14:textId="77777777" w:rsidTr="00933B32">
        <w:trPr>
          <w:trHeight w:val="735"/>
        </w:trPr>
        <w:tc>
          <w:tcPr>
            <w:tcW w:w="9659" w:type="dxa"/>
            <w:gridSpan w:val="4"/>
          </w:tcPr>
          <w:p w14:paraId="24971B06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3F479D0" w14:textId="4F9520D7" w:rsidR="00E53D0E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Perniagaan Tingkatan 5 halaman </w:t>
            </w:r>
            <w:r w:rsidR="003B0574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4F2091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17D9FF5B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724552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53D0E" w:rsidRPr="001D37F0" w14:paraId="15576A5E" w14:textId="77777777" w:rsidTr="00933B32">
        <w:tc>
          <w:tcPr>
            <w:tcW w:w="9659" w:type="dxa"/>
            <w:gridSpan w:val="4"/>
          </w:tcPr>
          <w:p w14:paraId="2126121D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  <w:p w14:paraId="4C91AF86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0786BB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7C8640A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DB29EA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  <w:p w14:paraId="487CA63C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022F8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E61ED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390A9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985E21" w14:textId="77777777" w:rsidR="00E53D0E" w:rsidRDefault="00E53D0E" w:rsidP="00E53D0E">
      <w:pPr>
        <w:rPr>
          <w:lang w:val="en-US"/>
        </w:rPr>
      </w:pPr>
    </w:p>
    <w:p w14:paraId="51600ADA" w14:textId="77777777" w:rsidR="00E53D0E" w:rsidRDefault="00E53D0E" w:rsidP="00E53D0E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27123220" w14:textId="77777777" w:rsidR="003B56BB" w:rsidRPr="001D37F0" w:rsidRDefault="003B56BB" w:rsidP="003B56B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B56BB" w:rsidRPr="001D37F0" w14:paraId="76D49572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19BF82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B56BB" w:rsidRPr="001D37F0" w14:paraId="3A51BF47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54763199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559938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7D4675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904DAFC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165A4A8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D23D67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2E68A1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314D4517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6052E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0877A436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0EAF83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4011AA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41F2AADB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5917664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FA1A9BE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0E362D6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E53A6EC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3.1 </w:t>
            </w:r>
            <w:r>
              <w:t xml:space="preserve"> </w:t>
            </w:r>
            <w:r w:rsidRPr="00995609">
              <w:rPr>
                <w:sz w:val="24"/>
                <w:szCs w:val="24"/>
                <w:lang w:val="en-US"/>
              </w:rPr>
              <w:t>Pengurusan Sumber Manusia</w:t>
            </w:r>
          </w:p>
        </w:tc>
        <w:tc>
          <w:tcPr>
            <w:tcW w:w="1304" w:type="dxa"/>
            <w:vAlign w:val="center"/>
          </w:tcPr>
          <w:p w14:paraId="4A379D4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98813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00D05951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F9AF8C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B56BB" w:rsidRPr="001D37F0" w14:paraId="45284247" w14:textId="77777777" w:rsidTr="00933B32">
        <w:tc>
          <w:tcPr>
            <w:tcW w:w="9659" w:type="dxa"/>
            <w:gridSpan w:val="4"/>
          </w:tcPr>
          <w:p w14:paraId="53FF2887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C2B468" w14:textId="166F1922" w:rsidR="003B56BB" w:rsidRDefault="00EC092E" w:rsidP="00EC092E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="005108F0">
              <w:rPr>
                <w:sz w:val="24"/>
                <w:szCs w:val="24"/>
                <w:lang w:val="en-US"/>
              </w:rPr>
              <w:t xml:space="preserve"> </w:t>
            </w:r>
            <w:r w:rsidRPr="00EC092E">
              <w:rPr>
                <w:sz w:val="24"/>
                <w:szCs w:val="24"/>
                <w:lang w:val="en-US"/>
              </w:rPr>
              <w:t>Menganalisis aspek pengelolaan sumber manusia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C092E">
              <w:rPr>
                <w:sz w:val="24"/>
                <w:szCs w:val="24"/>
                <w:lang w:val="en-US"/>
              </w:rPr>
              <w:t>dalam pembangunan perniagaan yang mampan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E8FFEA2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2FBFD3F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8364D3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B56BB" w:rsidRPr="001D37F0" w14:paraId="7CC7F455" w14:textId="77777777" w:rsidTr="00933B32">
        <w:trPr>
          <w:trHeight w:val="735"/>
        </w:trPr>
        <w:tc>
          <w:tcPr>
            <w:tcW w:w="9659" w:type="dxa"/>
            <w:gridSpan w:val="4"/>
          </w:tcPr>
          <w:p w14:paraId="6D344283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8E87EE0" w14:textId="6D6430E7" w:rsidR="003B56BB" w:rsidRPr="001D37F0" w:rsidRDefault="003B56BB" w:rsidP="00933B3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t xml:space="preserve"> </w:t>
            </w:r>
            <w:r w:rsidR="005869D4">
              <w:t>m</w:t>
            </w:r>
            <w:r w:rsidR="005869D4" w:rsidRPr="005869D4">
              <w:rPr>
                <w:sz w:val="24"/>
                <w:szCs w:val="24"/>
                <w:lang w:val="en-US"/>
              </w:rPr>
              <w:t>enganalisis aspek pengelolaan sumber manusia dalam pembangunan perniagaan yang mampan</w:t>
            </w:r>
            <w:r w:rsidR="002439FA">
              <w:rPr>
                <w:sz w:val="24"/>
                <w:szCs w:val="24"/>
                <w:lang w:val="en-US"/>
              </w:rPr>
              <w:t>.</w:t>
            </w:r>
          </w:p>
          <w:p w14:paraId="5A57FE6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084C7FE" w14:textId="77777777" w:rsidTr="00933B32">
        <w:trPr>
          <w:trHeight w:val="1914"/>
        </w:trPr>
        <w:tc>
          <w:tcPr>
            <w:tcW w:w="9659" w:type="dxa"/>
            <w:gridSpan w:val="4"/>
          </w:tcPr>
          <w:p w14:paraId="1DF55A31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91C046" w14:textId="2685A013" w:rsidR="003B56BB" w:rsidRPr="001D37F0" w:rsidRDefault="003B56BB" w:rsidP="00933B32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B1654">
              <w:rPr>
                <w:sz w:val="24"/>
                <w:szCs w:val="24"/>
                <w:lang w:val="en-US"/>
              </w:rPr>
              <w:t>Kelas dibahagikan kepada beberapa kumpulan</w:t>
            </w:r>
            <w:r w:rsidR="005869D4">
              <w:t xml:space="preserve"> </w:t>
            </w:r>
            <w:r w:rsidR="005869D4" w:rsidRPr="005869D4">
              <w:rPr>
                <w:sz w:val="24"/>
                <w:szCs w:val="24"/>
                <w:lang w:val="en-US"/>
              </w:rPr>
              <w:t>yang terdiri daripada empat orang.</w:t>
            </w:r>
            <w:r w:rsidRPr="00CB1654">
              <w:rPr>
                <w:sz w:val="24"/>
                <w:szCs w:val="24"/>
                <w:lang w:val="en-US"/>
              </w:rPr>
              <w:t>.</w:t>
            </w:r>
          </w:p>
          <w:p w14:paraId="3A8A194B" w14:textId="2CB308F8" w:rsidR="003B56BB" w:rsidRPr="00B251B4" w:rsidRDefault="003B56BB" w:rsidP="00F9447B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9447B" w:rsidRPr="00F9447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diberikan satu tugasan</w:t>
            </w:r>
            <w:r w:rsidR="0038215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F9203F" w14:textId="0C8BAC03" w:rsidR="003B56BB" w:rsidRDefault="003B56BB" w:rsidP="00276330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276330" w:rsidRPr="00276330">
              <w:rPr>
                <w:sz w:val="24"/>
                <w:szCs w:val="24"/>
                <w:lang w:val="en-US"/>
              </w:rPr>
              <w:t>Dalam kumpulan, murid perlu menulis respons atau idea cadangan aspek pengelolaan sumber</w:t>
            </w:r>
            <w:r w:rsidR="00276330">
              <w:rPr>
                <w:sz w:val="24"/>
                <w:szCs w:val="24"/>
                <w:lang w:val="en-US"/>
              </w:rPr>
              <w:t xml:space="preserve"> </w:t>
            </w:r>
            <w:r w:rsidR="00276330" w:rsidRPr="00276330">
              <w:rPr>
                <w:sz w:val="24"/>
                <w:szCs w:val="24"/>
                <w:lang w:val="en-US"/>
              </w:rPr>
              <w:t>manusia yang berkesan</w:t>
            </w:r>
            <w:r w:rsidR="00276330">
              <w:rPr>
                <w:sz w:val="24"/>
                <w:szCs w:val="24"/>
                <w:lang w:val="en-US"/>
              </w:rPr>
              <w:t xml:space="preserve"> </w:t>
            </w:r>
            <w:r w:rsidR="00276330" w:rsidRPr="00276330">
              <w:rPr>
                <w:sz w:val="24"/>
                <w:szCs w:val="24"/>
                <w:lang w:val="en-US"/>
              </w:rPr>
              <w:t>dalam pembangunan sesebuah perniagaan, iaitu jawapan kepada masalah atau soalan dalam kertas masing-masing.</w:t>
            </w:r>
          </w:p>
          <w:p w14:paraId="1656EE1A" w14:textId="275738E6" w:rsidR="003B56BB" w:rsidRDefault="003B56BB" w:rsidP="00BA1F94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BA1F94" w:rsidRPr="00BA1F94">
              <w:rPr>
                <w:sz w:val="24"/>
                <w:szCs w:val="24"/>
                <w:lang w:val="en-US"/>
              </w:rPr>
              <w:t>Kemudian, mereka mengedarkan catatan mereka mengikut pusingan jam supaya setiap ahli kumpulan dapat menambah</w:t>
            </w:r>
            <w:r w:rsidR="00BF5082">
              <w:rPr>
                <w:sz w:val="24"/>
                <w:szCs w:val="24"/>
                <w:lang w:val="en-US"/>
              </w:rPr>
              <w:t xml:space="preserve"> </w:t>
            </w:r>
            <w:r w:rsidR="00BA1F94" w:rsidRPr="00BA1F94">
              <w:rPr>
                <w:sz w:val="24"/>
                <w:szCs w:val="24"/>
                <w:lang w:val="en-US"/>
              </w:rPr>
              <w:t>atau membetulkan jawapan yang ditulis. Guru akan memantau dan membantu murid yang memerlukan bimbingan</w:t>
            </w:r>
            <w:r w:rsidR="00BF5082">
              <w:rPr>
                <w:sz w:val="24"/>
                <w:szCs w:val="24"/>
                <w:lang w:val="en-US"/>
              </w:rPr>
              <w:t>.</w:t>
            </w:r>
          </w:p>
          <w:p w14:paraId="1FF90D6D" w14:textId="32248651" w:rsidR="003B56BB" w:rsidRPr="001D37F0" w:rsidRDefault="003B56BB" w:rsidP="00942F35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bookmarkStart w:id="0" w:name="_GoBack"/>
            <w:bookmarkEnd w:id="0"/>
            <w:r w:rsidR="00942F35" w:rsidRPr="00942F35">
              <w:rPr>
                <w:sz w:val="24"/>
                <w:szCs w:val="24"/>
                <w:lang w:val="en-US"/>
              </w:rPr>
              <w:t>Setelah siap, guru meminta wakil murid setiap kumpulan bangun untuk berkongsi jawapan yang telah dibincangkan.</w:t>
            </w:r>
            <w:r w:rsidR="00942F35">
              <w:rPr>
                <w:sz w:val="24"/>
                <w:szCs w:val="24"/>
                <w:lang w:val="en-US"/>
              </w:rPr>
              <w:t xml:space="preserve"> </w:t>
            </w:r>
            <w:r w:rsidR="00942F35" w:rsidRPr="00942F35">
              <w:rPr>
                <w:sz w:val="24"/>
                <w:szCs w:val="24"/>
                <w:lang w:val="en-US"/>
              </w:rPr>
              <w:t>Guru membuka ruang kepada kumpulan lain yang ingin membuat penambahan. Guru turut akan memberikan komen dan</w:t>
            </w:r>
            <w:r w:rsidR="00942F35">
              <w:rPr>
                <w:sz w:val="24"/>
                <w:szCs w:val="24"/>
                <w:lang w:val="en-US"/>
              </w:rPr>
              <w:t xml:space="preserve"> </w:t>
            </w:r>
            <w:r w:rsidR="00942F35" w:rsidRPr="00942F35">
              <w:rPr>
                <w:sz w:val="24"/>
                <w:szCs w:val="24"/>
                <w:lang w:val="en-US"/>
              </w:rPr>
              <w:t>penambahbaikan bagi setiap kumpulan.</w:t>
            </w:r>
          </w:p>
        </w:tc>
      </w:tr>
      <w:tr w:rsidR="003B56BB" w:rsidRPr="001D37F0" w14:paraId="464EDB5C" w14:textId="77777777" w:rsidTr="00933B32">
        <w:trPr>
          <w:trHeight w:val="735"/>
        </w:trPr>
        <w:tc>
          <w:tcPr>
            <w:tcW w:w="9659" w:type="dxa"/>
            <w:gridSpan w:val="4"/>
          </w:tcPr>
          <w:p w14:paraId="70F93A5B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40A228" w14:textId="47B4A002" w:rsidR="003B56BB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Perniagaan Tingkatan 5 halaman </w:t>
            </w:r>
            <w:r w:rsidR="0063720D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E999DF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9BFB84E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423A34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B56BB" w:rsidRPr="001D37F0" w14:paraId="69F70BAA" w14:textId="77777777" w:rsidTr="00933B32">
        <w:tc>
          <w:tcPr>
            <w:tcW w:w="9659" w:type="dxa"/>
            <w:gridSpan w:val="4"/>
          </w:tcPr>
          <w:p w14:paraId="0B0E52E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  <w:p w14:paraId="3F8EC467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3117982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6F651E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C86F12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  <w:p w14:paraId="1FDE93C1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8D70F22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6C51C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8A5BF8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23A6AEE" w14:textId="354A5058" w:rsidR="0077293E" w:rsidRPr="001D37F0" w:rsidRDefault="0077293E" w:rsidP="0077293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7293E" w:rsidRPr="001D37F0" w14:paraId="2F22F233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24DC43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293E" w:rsidRPr="001D37F0" w14:paraId="24171F1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AB24BAB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50DC15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BF788F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80B7C7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FE6307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261182DD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8D61E46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1954099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7FFEAF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A47D404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CDF2A09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85C9A6D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339D0484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C30948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7BC9292A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09D7484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38BEEB3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3.1 </w:t>
            </w:r>
            <w:r>
              <w:t xml:space="preserve"> </w:t>
            </w:r>
            <w:r w:rsidRPr="00995609">
              <w:rPr>
                <w:sz w:val="24"/>
                <w:szCs w:val="24"/>
                <w:lang w:val="en-US"/>
              </w:rPr>
              <w:t>Pengurusan Sumber Manusia</w:t>
            </w:r>
          </w:p>
        </w:tc>
        <w:tc>
          <w:tcPr>
            <w:tcW w:w="1304" w:type="dxa"/>
            <w:vAlign w:val="center"/>
          </w:tcPr>
          <w:p w14:paraId="0A5147E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3F706E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16BB902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3D1E2D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7293E" w:rsidRPr="001D37F0" w14:paraId="3741DCA6" w14:textId="77777777" w:rsidTr="00933B32">
        <w:tc>
          <w:tcPr>
            <w:tcW w:w="9659" w:type="dxa"/>
            <w:gridSpan w:val="4"/>
          </w:tcPr>
          <w:p w14:paraId="3496AA26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30A3632" w14:textId="3FF02B51" w:rsidR="0077293E" w:rsidRDefault="0077293E" w:rsidP="00933B3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E30EB9" w:rsidRPr="00E30EB9">
              <w:rPr>
                <w:sz w:val="24"/>
                <w:szCs w:val="24"/>
                <w:lang w:val="en-US"/>
              </w:rPr>
              <w:t>Menjelaskan peranan pengurusan sumber manusia dalam sesebuah perniagaan.</w:t>
            </w:r>
          </w:p>
          <w:p w14:paraId="09CDCD1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573C2E9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BA985B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7293E" w:rsidRPr="001D37F0" w14:paraId="4F697AE1" w14:textId="77777777" w:rsidTr="00933B32">
        <w:trPr>
          <w:trHeight w:val="735"/>
        </w:trPr>
        <w:tc>
          <w:tcPr>
            <w:tcW w:w="9659" w:type="dxa"/>
            <w:gridSpan w:val="4"/>
          </w:tcPr>
          <w:p w14:paraId="3509353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4A7CC1" w14:textId="5B57B3D5" w:rsidR="0077293E" w:rsidRPr="001D37F0" w:rsidRDefault="006125E5" w:rsidP="00933B32">
            <w:pPr>
              <w:jc w:val="both"/>
              <w:rPr>
                <w:sz w:val="24"/>
                <w:szCs w:val="24"/>
                <w:lang w:val="en-US"/>
              </w:rPr>
            </w:pPr>
            <w:r w:rsidRPr="006125E5">
              <w:rPr>
                <w:sz w:val="24"/>
                <w:szCs w:val="24"/>
                <w:lang w:val="en-US"/>
              </w:rPr>
              <w:t>Guru menerangkan kepada murid tentang  peranan pengurusan sumber manusia dalam sesebuah perniagaan.</w:t>
            </w:r>
          </w:p>
          <w:p w14:paraId="6DA0DDC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247E82F0" w14:textId="77777777" w:rsidTr="00933B32">
        <w:trPr>
          <w:trHeight w:val="1914"/>
        </w:trPr>
        <w:tc>
          <w:tcPr>
            <w:tcW w:w="9659" w:type="dxa"/>
            <w:gridSpan w:val="4"/>
          </w:tcPr>
          <w:p w14:paraId="1C9BE42E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8D7568" w14:textId="01835FC2" w:rsidR="0077293E" w:rsidRPr="001D37F0" w:rsidRDefault="0077293E" w:rsidP="006930A6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C236A">
              <w:rPr>
                <w:sz w:val="24"/>
                <w:szCs w:val="24"/>
                <w:lang w:val="en-US"/>
              </w:rPr>
              <w:t xml:space="preserve"> </w:t>
            </w:r>
            <w:r w:rsidR="006930A6" w:rsidRPr="006930A6">
              <w:rPr>
                <w:sz w:val="24"/>
                <w:szCs w:val="24"/>
                <w:lang w:val="en-US"/>
              </w:rPr>
              <w:t>Guru menerangkan keperluan sumber manusia dari segi kepentingannya dan kesannya kepada</w:t>
            </w:r>
            <w:r w:rsidR="003C236A">
              <w:rPr>
                <w:sz w:val="24"/>
                <w:szCs w:val="24"/>
                <w:lang w:val="en-US"/>
              </w:rPr>
              <w:t xml:space="preserve"> </w:t>
            </w:r>
            <w:r w:rsidR="006930A6" w:rsidRPr="006930A6">
              <w:rPr>
                <w:sz w:val="24"/>
                <w:szCs w:val="24"/>
                <w:lang w:val="en-US"/>
              </w:rPr>
              <w:t>sesebuah perniagaan</w:t>
            </w:r>
            <w:r w:rsidR="006930A6">
              <w:rPr>
                <w:sz w:val="24"/>
                <w:szCs w:val="24"/>
                <w:lang w:val="en-US"/>
              </w:rPr>
              <w:t xml:space="preserve"> </w:t>
            </w:r>
            <w:r w:rsidR="006930A6" w:rsidRPr="006930A6">
              <w:rPr>
                <w:sz w:val="24"/>
                <w:szCs w:val="24"/>
                <w:lang w:val="en-US"/>
              </w:rPr>
              <w:t>dalam bentuk perbincangan dan soal jawab.</w:t>
            </w:r>
          </w:p>
          <w:p w14:paraId="04DDCF35" w14:textId="6E47842D" w:rsidR="0077293E" w:rsidRPr="00B251B4" w:rsidRDefault="0077293E" w:rsidP="00933B32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8482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84823" w:rsidRPr="0018482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Kelas dibahagikan kepada beberapa kumpulan.</w:t>
            </w:r>
          </w:p>
          <w:p w14:paraId="4C62CF1D" w14:textId="70C860D6" w:rsidR="0077293E" w:rsidRDefault="0077293E" w:rsidP="00933B3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880369">
              <w:rPr>
                <w:sz w:val="24"/>
                <w:szCs w:val="24"/>
                <w:lang w:val="en-US"/>
              </w:rPr>
              <w:t xml:space="preserve"> </w:t>
            </w:r>
            <w:r w:rsidR="00880369" w:rsidRPr="00880369">
              <w:rPr>
                <w:sz w:val="24"/>
                <w:szCs w:val="24"/>
                <w:lang w:val="en-US"/>
              </w:rPr>
              <w:t>Murid menjalankan aktiviti kumpulan dan diberikan soalan petikan ringkas berkaitan keperluan sumber manusia dan kesannya.</w:t>
            </w:r>
          </w:p>
          <w:p w14:paraId="05B0617B" w14:textId="5BA27589" w:rsidR="0077293E" w:rsidRDefault="0077293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FE1BA8">
              <w:rPr>
                <w:sz w:val="24"/>
                <w:szCs w:val="24"/>
                <w:lang w:val="en-US"/>
              </w:rPr>
              <w:t xml:space="preserve"> </w:t>
            </w:r>
            <w:r w:rsidR="00FE1BA8" w:rsidRPr="00FE1BA8">
              <w:rPr>
                <w:sz w:val="24"/>
                <w:szCs w:val="24"/>
                <w:lang w:val="en-US"/>
              </w:rPr>
              <w:t>Pada masa yang ditetapkan, semua murid menunjukkan jawapan secara serentak.</w:t>
            </w:r>
          </w:p>
          <w:p w14:paraId="5A986C45" w14:textId="65135F0B" w:rsidR="0077293E" w:rsidRPr="001D37F0" w:rsidRDefault="0077293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5704B4" w:rsidRPr="005704B4">
              <w:rPr>
                <w:sz w:val="24"/>
                <w:szCs w:val="24"/>
                <w:lang w:val="en-US"/>
              </w:rPr>
              <w:t>Setiap ahli membetulkan dan mengukuhkan jawapan rakan yang lain.</w:t>
            </w:r>
          </w:p>
        </w:tc>
      </w:tr>
      <w:tr w:rsidR="0077293E" w:rsidRPr="001D37F0" w14:paraId="3713E697" w14:textId="77777777" w:rsidTr="00933B32">
        <w:trPr>
          <w:trHeight w:val="735"/>
        </w:trPr>
        <w:tc>
          <w:tcPr>
            <w:tcW w:w="9659" w:type="dxa"/>
            <w:gridSpan w:val="4"/>
          </w:tcPr>
          <w:p w14:paraId="2471EBEF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174F2E3" w14:textId="37001AF9" w:rsidR="0077293E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Perniagaan Tingkatan 5 halaman </w:t>
            </w:r>
            <w:r w:rsidR="00E95EC9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E96B7BF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4304D850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81FE48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7293E" w:rsidRPr="001D37F0" w14:paraId="18D64F85" w14:textId="77777777" w:rsidTr="00933B32">
        <w:tc>
          <w:tcPr>
            <w:tcW w:w="9659" w:type="dxa"/>
            <w:gridSpan w:val="4"/>
          </w:tcPr>
          <w:p w14:paraId="2BEB4BD5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  <w:p w14:paraId="7CC8EAE4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2E815BA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C9665CC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0CC2C2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  <w:p w14:paraId="03C6EDB3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99A67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943D81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087DFF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87590A" w14:textId="77777777" w:rsidR="003B56BB" w:rsidRDefault="003B56BB" w:rsidP="003B56BB">
      <w:pPr>
        <w:rPr>
          <w:lang w:val="en-US"/>
        </w:rPr>
      </w:pPr>
    </w:p>
    <w:p w14:paraId="746FBE21" w14:textId="77777777" w:rsidR="003B56BB" w:rsidRDefault="003B56BB" w:rsidP="003B56BB">
      <w:pPr>
        <w:rPr>
          <w:lang w:val="en-US"/>
        </w:rPr>
      </w:pPr>
    </w:p>
    <w:p w14:paraId="7DDDEE99" w14:textId="77777777" w:rsidR="003B56BB" w:rsidRDefault="003B56BB" w:rsidP="003B56BB">
      <w:pPr>
        <w:rPr>
          <w:lang w:val="en-US"/>
        </w:rPr>
      </w:pPr>
    </w:p>
    <w:p w14:paraId="3C281A91" w14:textId="77777777" w:rsidR="003B56BB" w:rsidRDefault="003B56BB" w:rsidP="0065020C">
      <w:pPr>
        <w:spacing w:after="240"/>
        <w:jc w:val="center"/>
        <w:rPr>
          <w:b/>
          <w:sz w:val="36"/>
          <w:szCs w:val="36"/>
          <w:lang w:val="en-US"/>
        </w:rPr>
      </w:pPr>
    </w:p>
    <w:p w14:paraId="203762E8" w14:textId="77777777" w:rsidR="00857AD3" w:rsidRPr="001D37F0" w:rsidRDefault="00857AD3" w:rsidP="00857AD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7AD3" w:rsidRPr="001D37F0" w14:paraId="5574BF4D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DA1C1A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57AD3" w:rsidRPr="001D37F0" w14:paraId="2612CD4A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ADBCD1A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D58605F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75F527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4AAE70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AA85A04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3A5A581D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6F32E45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A42EFD3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F73490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A44687C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7924643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19E4717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201A1386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6BD12D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4988B97A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D6965A5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F6D238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3.1 </w:t>
            </w:r>
            <w:r>
              <w:t xml:space="preserve"> </w:t>
            </w:r>
            <w:r w:rsidRPr="00995609">
              <w:rPr>
                <w:sz w:val="24"/>
                <w:szCs w:val="24"/>
                <w:lang w:val="en-US"/>
              </w:rPr>
              <w:t>Pengurusan Sumber Manusia</w:t>
            </w:r>
          </w:p>
        </w:tc>
        <w:tc>
          <w:tcPr>
            <w:tcW w:w="1304" w:type="dxa"/>
            <w:vAlign w:val="center"/>
          </w:tcPr>
          <w:p w14:paraId="58F837BF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57F8E7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4A9B77B3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406626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7AD3" w:rsidRPr="001D37F0" w14:paraId="68B10740" w14:textId="77777777" w:rsidTr="00933B32">
        <w:tc>
          <w:tcPr>
            <w:tcW w:w="9659" w:type="dxa"/>
            <w:gridSpan w:val="4"/>
          </w:tcPr>
          <w:p w14:paraId="494BFB3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1080B" w14:textId="3A5AB03E" w:rsidR="006763A4" w:rsidRPr="006763A4" w:rsidRDefault="00857AD3" w:rsidP="005724B2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6763A4" w:rsidRPr="006763A4">
              <w:rPr>
                <w:sz w:val="24"/>
                <w:szCs w:val="24"/>
              </w:rPr>
              <w:t>Menilai hubung</w:t>
            </w:r>
            <w:r w:rsidR="0054315B">
              <w:rPr>
                <w:sz w:val="24"/>
                <w:szCs w:val="24"/>
              </w:rPr>
              <w:t xml:space="preserve"> </w:t>
            </w:r>
            <w:r w:rsidR="006763A4" w:rsidRPr="006763A4">
              <w:rPr>
                <w:sz w:val="24"/>
                <w:szCs w:val="24"/>
              </w:rPr>
              <w:t>kait antara kemahiran</w:t>
            </w:r>
            <w:r w:rsidR="006763A4">
              <w:rPr>
                <w:sz w:val="24"/>
                <w:szCs w:val="24"/>
              </w:rPr>
              <w:t xml:space="preserve"> </w:t>
            </w:r>
            <w:r w:rsidR="006763A4" w:rsidRPr="006763A4">
              <w:rPr>
                <w:sz w:val="24"/>
                <w:szCs w:val="24"/>
              </w:rPr>
              <w:t>kebolehkerjaan yang perlu dimiliki pekerja dengan</w:t>
            </w:r>
          </w:p>
          <w:p w14:paraId="02F09FF5" w14:textId="2DC76B04" w:rsidR="00857AD3" w:rsidRPr="006763A4" w:rsidRDefault="005724B2" w:rsidP="005724B2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763A4" w:rsidRPr="006763A4">
              <w:rPr>
                <w:sz w:val="24"/>
                <w:szCs w:val="24"/>
              </w:rPr>
              <w:t>kejayaan sesebuah perniagaan</w:t>
            </w:r>
            <w:r w:rsidR="006763A4">
              <w:rPr>
                <w:sz w:val="24"/>
                <w:szCs w:val="24"/>
              </w:rPr>
              <w:t>.</w:t>
            </w:r>
          </w:p>
          <w:p w14:paraId="643537F8" w14:textId="77777777" w:rsidR="00857AD3" w:rsidRPr="006763A4" w:rsidRDefault="00857AD3" w:rsidP="00933B32">
            <w:pPr>
              <w:rPr>
                <w:sz w:val="24"/>
                <w:szCs w:val="24"/>
              </w:rPr>
            </w:pPr>
          </w:p>
        </w:tc>
      </w:tr>
      <w:tr w:rsidR="00857AD3" w:rsidRPr="001D37F0" w14:paraId="684E8BAF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701124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57AD3" w:rsidRPr="001D37F0" w14:paraId="4B0AAB02" w14:textId="77777777" w:rsidTr="00933B32">
        <w:trPr>
          <w:trHeight w:val="735"/>
        </w:trPr>
        <w:tc>
          <w:tcPr>
            <w:tcW w:w="9659" w:type="dxa"/>
            <w:gridSpan w:val="4"/>
          </w:tcPr>
          <w:p w14:paraId="2851B136" w14:textId="77777777" w:rsidR="00857AD3" w:rsidRPr="002241DB" w:rsidRDefault="00857AD3" w:rsidP="00933B32">
            <w:pPr>
              <w:rPr>
                <w:b/>
                <w:sz w:val="24"/>
                <w:szCs w:val="24"/>
              </w:rPr>
            </w:pPr>
            <w:r w:rsidRPr="002241DB">
              <w:rPr>
                <w:b/>
                <w:sz w:val="24"/>
                <w:szCs w:val="24"/>
              </w:rPr>
              <w:t>Pengenalan:</w:t>
            </w:r>
          </w:p>
          <w:p w14:paraId="61082906" w14:textId="6AAF49DD" w:rsidR="00857AD3" w:rsidRPr="002241DB" w:rsidRDefault="00857AD3" w:rsidP="0013109E">
            <w:pPr>
              <w:jc w:val="both"/>
              <w:rPr>
                <w:sz w:val="24"/>
                <w:szCs w:val="24"/>
              </w:rPr>
            </w:pPr>
            <w:r w:rsidRPr="002241DB">
              <w:rPr>
                <w:sz w:val="24"/>
                <w:szCs w:val="24"/>
              </w:rPr>
              <w:t>Guru menerangkan kepada murid tent</w:t>
            </w:r>
            <w:r w:rsidR="0013109E" w:rsidRPr="002241DB">
              <w:rPr>
                <w:sz w:val="24"/>
                <w:szCs w:val="24"/>
              </w:rPr>
              <w:t>ang hubung kait antara kemahiran kebolehkerjaan yang perlu dimiliki pekerja dengan kejayaan sesebuah perniagaan.</w:t>
            </w:r>
          </w:p>
          <w:p w14:paraId="111AC52B" w14:textId="77777777" w:rsidR="00857AD3" w:rsidRPr="002241DB" w:rsidRDefault="00857AD3" w:rsidP="00933B32">
            <w:pPr>
              <w:rPr>
                <w:sz w:val="24"/>
                <w:szCs w:val="24"/>
              </w:rPr>
            </w:pPr>
          </w:p>
        </w:tc>
      </w:tr>
      <w:tr w:rsidR="00857AD3" w:rsidRPr="001D37F0" w14:paraId="7F13B334" w14:textId="77777777" w:rsidTr="00933B32">
        <w:trPr>
          <w:trHeight w:val="1914"/>
        </w:trPr>
        <w:tc>
          <w:tcPr>
            <w:tcW w:w="9659" w:type="dxa"/>
            <w:gridSpan w:val="4"/>
          </w:tcPr>
          <w:p w14:paraId="734F41E4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9FC3AF" w14:textId="123EBF5F" w:rsidR="00857AD3" w:rsidRPr="007A4C6C" w:rsidRDefault="00857AD3" w:rsidP="007A4C6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1. </w:t>
            </w:r>
            <w:r w:rsidR="005373C3" w:rsidRPr="007A4C6C">
              <w:rPr>
                <w:sz w:val="24"/>
                <w:szCs w:val="24"/>
                <w:lang w:val="en-US"/>
              </w:rPr>
              <w:t>Kelas dibahagikan kepada empat kumpulan yang terdiri daripada empat atau lima orang.</w:t>
            </w:r>
          </w:p>
          <w:p w14:paraId="0622F428" w14:textId="1AAB465C" w:rsidR="00857AD3" w:rsidRPr="007A4C6C" w:rsidRDefault="00857AD3" w:rsidP="007A4C6C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4C6C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menyediakan empat set soalan mirip Soalan 10 dan Soalan 11 dalam buku </w:t>
            </w:r>
            <w:r w:rsidR="00A07603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Kuasai 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PBD</w:t>
            </w:r>
            <w:r w:rsidR="007A4C6C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Perniagaan halaman 7 – 8 yang hanya diubah perniagaan, nama dan kemahiran, pengetahuan dan pengalaman bagi setiap soalan.</w:t>
            </w:r>
          </w:p>
          <w:p w14:paraId="05FD655F" w14:textId="0301A154" w:rsidR="00857AD3" w:rsidRPr="007A4C6C" w:rsidRDefault="00857AD3" w:rsidP="007A4C6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>3.</w:t>
            </w:r>
            <w:r w:rsidR="007A4C6C" w:rsidRPr="007A4C6C">
              <w:rPr>
                <w:sz w:val="24"/>
                <w:szCs w:val="24"/>
                <w:lang w:val="en-US"/>
              </w:rPr>
              <w:t xml:space="preserve"> </w:t>
            </w:r>
            <w:r w:rsidR="008E154C" w:rsidRPr="007A4C6C">
              <w:rPr>
                <w:sz w:val="24"/>
                <w:szCs w:val="24"/>
                <w:lang w:val="en-US"/>
              </w:rPr>
              <w:t>Setiap kumpulan akan membincangkan soalan yang diberikan. Kemudian mereka perlu mencatatkannya di kertas sebak dan memaparkannya di tempat kumpulan masing-masing.</w:t>
            </w:r>
          </w:p>
          <w:p w14:paraId="1712E6FB" w14:textId="77777777" w:rsidR="008726E1" w:rsidRPr="007A4C6C" w:rsidRDefault="00857AD3" w:rsidP="007A4C6C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4. </w:t>
            </w:r>
            <w:r w:rsidR="00C6373C" w:rsidRPr="007A4C6C">
              <w:rPr>
                <w:sz w:val="24"/>
                <w:szCs w:val="24"/>
                <w:lang w:val="en-US"/>
              </w:rPr>
              <w:t xml:space="preserve"> Setiap kumpulan akan bergerak dari satu kumpulan ke satu kumpulan yang lain untuk membuat penilaian hasil kerja setiap kumpulan.</w:t>
            </w:r>
          </w:p>
          <w:p w14:paraId="7904FA52" w14:textId="77777777" w:rsidR="00857AD3" w:rsidRDefault="008726E1" w:rsidP="007A4C6C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5. </w:t>
            </w:r>
            <w:r w:rsidR="00D30C52" w:rsidRPr="007A4C6C">
              <w:rPr>
                <w:sz w:val="24"/>
                <w:szCs w:val="24"/>
                <w:lang w:val="en-US"/>
              </w:rPr>
              <w:t>S</w:t>
            </w:r>
            <w:r w:rsidRPr="007A4C6C">
              <w:rPr>
                <w:sz w:val="24"/>
                <w:szCs w:val="24"/>
                <w:lang w:val="en-US"/>
              </w:rPr>
              <w:t xml:space="preserve">etiap kumpulan boleh membuat komen, idea tambahan atau persoalan pada kertas berkenaan dengan menggunakan pen </w:t>
            </w:r>
            <w:r w:rsidRPr="007A4C6C">
              <w:rPr>
                <w:i/>
                <w:iCs/>
                <w:sz w:val="24"/>
                <w:szCs w:val="24"/>
                <w:lang w:val="en-US"/>
              </w:rPr>
              <w:t>marker</w:t>
            </w:r>
            <w:r w:rsidRPr="007A4C6C">
              <w:rPr>
                <w:sz w:val="24"/>
                <w:szCs w:val="24"/>
                <w:lang w:val="en-US"/>
              </w:rPr>
              <w:t xml:space="preserve"> yang berbeza.</w:t>
            </w:r>
          </w:p>
          <w:p w14:paraId="161D5A08" w14:textId="0CECF1CD" w:rsidR="0036090E" w:rsidRPr="001D37F0" w:rsidRDefault="0036090E" w:rsidP="007A4C6C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3D052CE" w14:textId="77777777" w:rsidTr="00933B32">
        <w:trPr>
          <w:trHeight w:val="735"/>
        </w:trPr>
        <w:tc>
          <w:tcPr>
            <w:tcW w:w="9659" w:type="dxa"/>
            <w:gridSpan w:val="4"/>
          </w:tcPr>
          <w:p w14:paraId="31CECAFA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54DA0AD" w14:textId="7A7645CA" w:rsidR="00857AD3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Perniagaan Tingkatan 5 halaman </w:t>
            </w:r>
            <w:r w:rsidR="00B162CB">
              <w:rPr>
                <w:sz w:val="24"/>
                <w:szCs w:val="24"/>
                <w:lang w:val="en-US"/>
              </w:rPr>
              <w:t>7-8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E19EE1A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627E210E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059051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7AD3" w:rsidRPr="001D37F0" w14:paraId="49D445F9" w14:textId="77777777" w:rsidTr="00933B32">
        <w:tc>
          <w:tcPr>
            <w:tcW w:w="9659" w:type="dxa"/>
            <w:gridSpan w:val="4"/>
          </w:tcPr>
          <w:p w14:paraId="1BC707AE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  <w:p w14:paraId="3D7E5FC6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42D064C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576382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9913A29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  <w:p w14:paraId="1370F8C2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003F75A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351F78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52E77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F8D4AE1" w14:textId="77777777" w:rsidR="00857AD3" w:rsidRDefault="00857AD3" w:rsidP="00857AD3">
      <w:pPr>
        <w:rPr>
          <w:lang w:val="en-US"/>
        </w:rPr>
      </w:pPr>
    </w:p>
    <w:p w14:paraId="60E19001" w14:textId="77777777" w:rsidR="00F62E09" w:rsidRPr="001D37F0" w:rsidRDefault="00F62E09" w:rsidP="00F62E0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2E09" w:rsidRPr="001D37F0" w14:paraId="671D76B4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5E5CDD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62E09" w:rsidRPr="001D37F0" w14:paraId="28306152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05FD13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6EA5EE3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46E297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6F7035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2589A269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31245E0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F0FA05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5869D52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84E0E5C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6E9DF591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C285875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2D650D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12E7A411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8DEBDA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2D95D572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3CE2A0AE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D3B075B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3.1 </w:t>
            </w:r>
            <w:r>
              <w:t xml:space="preserve"> </w:t>
            </w:r>
            <w:r w:rsidRPr="00995609">
              <w:rPr>
                <w:sz w:val="24"/>
                <w:szCs w:val="24"/>
                <w:lang w:val="en-US"/>
              </w:rPr>
              <w:t>Pengurusan Sumber Manusia</w:t>
            </w:r>
          </w:p>
        </w:tc>
        <w:tc>
          <w:tcPr>
            <w:tcW w:w="1304" w:type="dxa"/>
            <w:vAlign w:val="center"/>
          </w:tcPr>
          <w:p w14:paraId="3C96073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9FF56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3816B927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A4144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62E09" w:rsidRPr="001D37F0" w14:paraId="0EB88FB5" w14:textId="77777777" w:rsidTr="00933B32">
        <w:tc>
          <w:tcPr>
            <w:tcW w:w="9659" w:type="dxa"/>
            <w:gridSpan w:val="4"/>
          </w:tcPr>
          <w:p w14:paraId="5AC9D2C6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21B8F7" w14:textId="11CBA09A" w:rsidR="00F62E09" w:rsidRPr="006763A4" w:rsidRDefault="00F62E09" w:rsidP="004A3FCF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4A3FCF" w:rsidRPr="004A3FCF">
              <w:rPr>
                <w:sz w:val="24"/>
                <w:szCs w:val="24"/>
              </w:rPr>
              <w:t>Mencipta satu struktur organisasi dalam sebuah</w:t>
            </w:r>
            <w:r w:rsidR="004A3FCF">
              <w:rPr>
                <w:sz w:val="24"/>
                <w:szCs w:val="24"/>
              </w:rPr>
              <w:t xml:space="preserve"> </w:t>
            </w:r>
            <w:r w:rsidR="004A3FCF" w:rsidRPr="004A3FCF">
              <w:rPr>
                <w:sz w:val="24"/>
                <w:szCs w:val="24"/>
              </w:rPr>
              <w:t>perniagaan</w:t>
            </w:r>
            <w:r w:rsidR="004A3FCF">
              <w:rPr>
                <w:sz w:val="24"/>
                <w:szCs w:val="24"/>
              </w:rPr>
              <w:t>.</w:t>
            </w:r>
          </w:p>
          <w:p w14:paraId="5CC1B7E4" w14:textId="77777777" w:rsidR="00F62E09" w:rsidRPr="006763A4" w:rsidRDefault="00F62E09" w:rsidP="00933B32">
            <w:pPr>
              <w:rPr>
                <w:sz w:val="24"/>
                <w:szCs w:val="24"/>
              </w:rPr>
            </w:pPr>
          </w:p>
        </w:tc>
      </w:tr>
      <w:tr w:rsidR="00F62E09" w:rsidRPr="001D37F0" w14:paraId="61638DB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6DB91E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62E09" w:rsidRPr="001D37F0" w14:paraId="7EC210FF" w14:textId="77777777" w:rsidTr="00933B32">
        <w:trPr>
          <w:trHeight w:val="735"/>
        </w:trPr>
        <w:tc>
          <w:tcPr>
            <w:tcW w:w="9659" w:type="dxa"/>
            <w:gridSpan w:val="4"/>
          </w:tcPr>
          <w:p w14:paraId="43415D55" w14:textId="77777777" w:rsidR="00F62E09" w:rsidRPr="00F62E09" w:rsidRDefault="00F62E09" w:rsidP="00933B32">
            <w:pPr>
              <w:rPr>
                <w:b/>
                <w:sz w:val="24"/>
                <w:szCs w:val="24"/>
              </w:rPr>
            </w:pPr>
            <w:r w:rsidRPr="00F62E09">
              <w:rPr>
                <w:b/>
                <w:sz w:val="24"/>
                <w:szCs w:val="24"/>
              </w:rPr>
              <w:t>Pengenalan:</w:t>
            </w:r>
          </w:p>
          <w:p w14:paraId="3DA65F45" w14:textId="3E4E58E5" w:rsidR="00F62E09" w:rsidRPr="00F62E09" w:rsidRDefault="00F62E09" w:rsidP="00933B32">
            <w:pPr>
              <w:jc w:val="both"/>
              <w:rPr>
                <w:sz w:val="24"/>
                <w:szCs w:val="24"/>
              </w:rPr>
            </w:pPr>
            <w:r w:rsidRPr="00F62E09">
              <w:rPr>
                <w:sz w:val="24"/>
                <w:szCs w:val="24"/>
              </w:rPr>
              <w:t xml:space="preserve">Guru menerangkan kepada murid tentang </w:t>
            </w:r>
            <w:r w:rsidR="00175C56" w:rsidRPr="00175C56">
              <w:rPr>
                <w:sz w:val="24"/>
                <w:szCs w:val="24"/>
              </w:rPr>
              <w:t>struktur organisasi dalam sebuah perniagaan</w:t>
            </w:r>
            <w:r w:rsidR="00175C56">
              <w:rPr>
                <w:sz w:val="24"/>
                <w:szCs w:val="24"/>
              </w:rPr>
              <w:t>.</w:t>
            </w:r>
          </w:p>
          <w:p w14:paraId="32A1A84B" w14:textId="77777777" w:rsidR="00F62E09" w:rsidRPr="00F62E09" w:rsidRDefault="00F62E09" w:rsidP="00933B32">
            <w:pPr>
              <w:rPr>
                <w:sz w:val="24"/>
                <w:szCs w:val="24"/>
              </w:rPr>
            </w:pPr>
          </w:p>
        </w:tc>
      </w:tr>
      <w:tr w:rsidR="00F62E09" w:rsidRPr="001D37F0" w14:paraId="4357E27C" w14:textId="77777777" w:rsidTr="00933B32">
        <w:trPr>
          <w:trHeight w:val="1914"/>
        </w:trPr>
        <w:tc>
          <w:tcPr>
            <w:tcW w:w="9659" w:type="dxa"/>
            <w:gridSpan w:val="4"/>
          </w:tcPr>
          <w:p w14:paraId="7612F8F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0E66FDA" w14:textId="74547708" w:rsidR="00F62E09" w:rsidRPr="007A4C6C" w:rsidRDefault="009325AF" w:rsidP="00933B3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1. </w:t>
            </w:r>
            <w:r w:rsidR="00393547" w:rsidRPr="00393547">
              <w:rPr>
                <w:sz w:val="24"/>
                <w:szCs w:val="24"/>
                <w:lang w:val="en-US"/>
              </w:rPr>
              <w:t>Bahagikan kelas kepada beberapa kumpulan yang terdiri daripada empat orang.</w:t>
            </w:r>
          </w:p>
          <w:p w14:paraId="335DE0BA" w14:textId="03D2F28D" w:rsidR="00F62E09" w:rsidRPr="007A4C6C" w:rsidRDefault="009325AF" w:rsidP="00933B32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0D4127" w:rsidRPr="000D41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4 set soalan tentang cara merangka struktur organisasi dan huraian tugas kepada setiap kumpulan.</w:t>
            </w:r>
          </w:p>
          <w:p w14:paraId="338313F1" w14:textId="445C6B6B" w:rsidR="00F62E09" w:rsidRPr="007A4C6C" w:rsidRDefault="009325AF" w:rsidP="00933B3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3. </w:t>
            </w:r>
            <w:r w:rsidR="00532D96" w:rsidRPr="00532D96">
              <w:rPr>
                <w:sz w:val="24"/>
                <w:szCs w:val="24"/>
                <w:lang w:val="en-US"/>
              </w:rPr>
              <w:t>Ahli dalam kumpulan berbincang dan menyelesaikan tugasan dalam masa 15 minit.</w:t>
            </w:r>
          </w:p>
          <w:p w14:paraId="46A0CC42" w14:textId="7BB589CB" w:rsidR="00F62E09" w:rsidRPr="007A4C6C" w:rsidRDefault="009325AF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4. </w:t>
            </w:r>
            <w:r w:rsidR="007C2A5A" w:rsidRPr="007C2A5A">
              <w:rPr>
                <w:sz w:val="24"/>
                <w:szCs w:val="24"/>
                <w:lang w:val="en-US"/>
              </w:rPr>
              <w:t>Selepas 15 minit, murid akan menampalkan hasil kerja mereka pada ruangan kelas.</w:t>
            </w:r>
          </w:p>
          <w:p w14:paraId="21C8D34D" w14:textId="49B4D58A" w:rsidR="00F62E09" w:rsidRDefault="009325AF" w:rsidP="005D18F7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5. </w:t>
            </w:r>
            <w:r w:rsidR="005D18F7" w:rsidRPr="005D18F7">
              <w:rPr>
                <w:sz w:val="24"/>
                <w:szCs w:val="24"/>
                <w:lang w:val="en-US"/>
              </w:rPr>
              <w:t>Kemudian, setiap kumpulan perlu memilih seorang wakil tinggal di stesennya manakala tiga orang ahli yang lain bebas</w:t>
            </w:r>
            <w:r w:rsidR="005D18F7">
              <w:rPr>
                <w:sz w:val="24"/>
                <w:szCs w:val="24"/>
                <w:lang w:val="en-US"/>
              </w:rPr>
              <w:t xml:space="preserve"> </w:t>
            </w:r>
            <w:r w:rsidR="005D18F7" w:rsidRPr="005D18F7">
              <w:rPr>
                <w:sz w:val="24"/>
                <w:szCs w:val="24"/>
                <w:lang w:val="en-US"/>
              </w:rPr>
              <w:t>bergerak untuk melihat dan menyoal hasil kerja kumpulan lain</w:t>
            </w:r>
            <w:r w:rsidR="005D18F7">
              <w:rPr>
                <w:sz w:val="24"/>
                <w:szCs w:val="24"/>
                <w:lang w:val="en-US"/>
              </w:rPr>
              <w:t>.</w:t>
            </w:r>
          </w:p>
          <w:p w14:paraId="290F67AF" w14:textId="3CC5DD32" w:rsidR="005D18F7" w:rsidRDefault="009325AF" w:rsidP="0087340A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5D18F7">
              <w:rPr>
                <w:sz w:val="24"/>
                <w:szCs w:val="24"/>
                <w:lang w:val="en-US"/>
              </w:rPr>
              <w:t xml:space="preserve">6. </w:t>
            </w:r>
            <w:r w:rsidR="0087340A" w:rsidRPr="0087340A">
              <w:rPr>
                <w:sz w:val="24"/>
                <w:szCs w:val="24"/>
                <w:lang w:val="en-US"/>
              </w:rPr>
              <w:t>Semasa aktiviti dijalankan, guru akan membuat pemantauan dan bersedia memberi bimbingan</w:t>
            </w:r>
            <w:r w:rsidR="0087340A">
              <w:rPr>
                <w:sz w:val="24"/>
                <w:szCs w:val="24"/>
                <w:lang w:val="en-US"/>
              </w:rPr>
              <w:t xml:space="preserve"> </w:t>
            </w:r>
            <w:r w:rsidR="0087340A" w:rsidRPr="0087340A">
              <w:rPr>
                <w:sz w:val="24"/>
                <w:szCs w:val="24"/>
                <w:lang w:val="en-US"/>
              </w:rPr>
              <w:t>dan tunjuk ajar kepada</w:t>
            </w:r>
            <w:r w:rsidR="0087340A">
              <w:rPr>
                <w:sz w:val="24"/>
                <w:szCs w:val="24"/>
                <w:lang w:val="en-US"/>
              </w:rPr>
              <w:t xml:space="preserve"> </w:t>
            </w:r>
            <w:r w:rsidR="0087340A" w:rsidRPr="0087340A">
              <w:rPr>
                <w:sz w:val="24"/>
                <w:szCs w:val="24"/>
                <w:lang w:val="en-US"/>
              </w:rPr>
              <w:t>murid.</w:t>
            </w:r>
          </w:p>
          <w:p w14:paraId="305EE3DA" w14:textId="77777777" w:rsidR="00F62E09" w:rsidRPr="001D37F0" w:rsidRDefault="00F62E09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0AF1D04C" w14:textId="77777777" w:rsidTr="00933B32">
        <w:trPr>
          <w:trHeight w:val="735"/>
        </w:trPr>
        <w:tc>
          <w:tcPr>
            <w:tcW w:w="9659" w:type="dxa"/>
            <w:gridSpan w:val="4"/>
          </w:tcPr>
          <w:p w14:paraId="1D98830B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E80838" w14:textId="79D7A653" w:rsidR="00F62E09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Perniagaan Tingkatan 5 halaman </w:t>
            </w:r>
            <w:r w:rsidR="00A92C4D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6905AA2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54816A58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D0A61C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62E09" w:rsidRPr="001D37F0" w14:paraId="6A7FA6E1" w14:textId="77777777" w:rsidTr="00933B32">
        <w:tc>
          <w:tcPr>
            <w:tcW w:w="9659" w:type="dxa"/>
            <w:gridSpan w:val="4"/>
          </w:tcPr>
          <w:p w14:paraId="03D99AA6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  <w:p w14:paraId="4E0E7C44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CC20BC1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49B6CA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F64EC2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  <w:p w14:paraId="4538271E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417E0C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8D4529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A31593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7E8962" w14:textId="77777777" w:rsidR="00857AD3" w:rsidRDefault="00857AD3" w:rsidP="00857AD3">
      <w:pPr>
        <w:rPr>
          <w:lang w:val="en-US"/>
        </w:rPr>
      </w:pPr>
    </w:p>
    <w:p w14:paraId="036940F5" w14:textId="77777777" w:rsidR="00857AD3" w:rsidRDefault="00857AD3" w:rsidP="00857AD3">
      <w:pPr>
        <w:rPr>
          <w:lang w:val="en-US"/>
        </w:rPr>
      </w:pPr>
    </w:p>
    <w:sectPr w:rsidR="00857AD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30CD9"/>
    <w:rsid w:val="000310AD"/>
    <w:rsid w:val="000368A1"/>
    <w:rsid w:val="000534C5"/>
    <w:rsid w:val="00070655"/>
    <w:rsid w:val="00093F2B"/>
    <w:rsid w:val="00094F2A"/>
    <w:rsid w:val="00097E81"/>
    <w:rsid w:val="000B0D0E"/>
    <w:rsid w:val="000D0504"/>
    <w:rsid w:val="000D4127"/>
    <w:rsid w:val="000E1D88"/>
    <w:rsid w:val="000E210D"/>
    <w:rsid w:val="000F3B3B"/>
    <w:rsid w:val="000F4C3E"/>
    <w:rsid w:val="0010237B"/>
    <w:rsid w:val="001104D5"/>
    <w:rsid w:val="00125528"/>
    <w:rsid w:val="0013109E"/>
    <w:rsid w:val="00150542"/>
    <w:rsid w:val="00164ADA"/>
    <w:rsid w:val="001754A7"/>
    <w:rsid w:val="00175C56"/>
    <w:rsid w:val="00184823"/>
    <w:rsid w:val="00197D85"/>
    <w:rsid w:val="001D0F8A"/>
    <w:rsid w:val="001D37F0"/>
    <w:rsid w:val="001D4AA2"/>
    <w:rsid w:val="001D69CB"/>
    <w:rsid w:val="00204C05"/>
    <w:rsid w:val="00216DAC"/>
    <w:rsid w:val="002241DB"/>
    <w:rsid w:val="002277CA"/>
    <w:rsid w:val="002345CD"/>
    <w:rsid w:val="002439FA"/>
    <w:rsid w:val="0027440F"/>
    <w:rsid w:val="00276330"/>
    <w:rsid w:val="00280419"/>
    <w:rsid w:val="0028576A"/>
    <w:rsid w:val="002953BD"/>
    <w:rsid w:val="002A058B"/>
    <w:rsid w:val="002A4486"/>
    <w:rsid w:val="002B6177"/>
    <w:rsid w:val="002C70C9"/>
    <w:rsid w:val="002D1B9C"/>
    <w:rsid w:val="002F2BA6"/>
    <w:rsid w:val="002F6188"/>
    <w:rsid w:val="00303C85"/>
    <w:rsid w:val="003058FD"/>
    <w:rsid w:val="00314060"/>
    <w:rsid w:val="00316B58"/>
    <w:rsid w:val="0032069F"/>
    <w:rsid w:val="003236E4"/>
    <w:rsid w:val="0032395F"/>
    <w:rsid w:val="0032780F"/>
    <w:rsid w:val="00343BBC"/>
    <w:rsid w:val="00355BBD"/>
    <w:rsid w:val="0036090E"/>
    <w:rsid w:val="0037388B"/>
    <w:rsid w:val="0038215A"/>
    <w:rsid w:val="00393547"/>
    <w:rsid w:val="00393896"/>
    <w:rsid w:val="003B0574"/>
    <w:rsid w:val="003B56BB"/>
    <w:rsid w:val="003C236A"/>
    <w:rsid w:val="003C439E"/>
    <w:rsid w:val="003D018E"/>
    <w:rsid w:val="003E7963"/>
    <w:rsid w:val="003F35C1"/>
    <w:rsid w:val="00411C33"/>
    <w:rsid w:val="00414F79"/>
    <w:rsid w:val="004159BA"/>
    <w:rsid w:val="0043296A"/>
    <w:rsid w:val="00434E95"/>
    <w:rsid w:val="00442697"/>
    <w:rsid w:val="00450C8A"/>
    <w:rsid w:val="00451A72"/>
    <w:rsid w:val="004551E6"/>
    <w:rsid w:val="00465450"/>
    <w:rsid w:val="00480F27"/>
    <w:rsid w:val="004822FE"/>
    <w:rsid w:val="004846CB"/>
    <w:rsid w:val="00491F1C"/>
    <w:rsid w:val="00492BD5"/>
    <w:rsid w:val="004A3FCF"/>
    <w:rsid w:val="004A4443"/>
    <w:rsid w:val="004B6A3D"/>
    <w:rsid w:val="004C50D7"/>
    <w:rsid w:val="004C54FF"/>
    <w:rsid w:val="004D5438"/>
    <w:rsid w:val="004E7E15"/>
    <w:rsid w:val="004F1667"/>
    <w:rsid w:val="004F166A"/>
    <w:rsid w:val="004F1E25"/>
    <w:rsid w:val="0050402B"/>
    <w:rsid w:val="005108F0"/>
    <w:rsid w:val="0051390F"/>
    <w:rsid w:val="00517DD5"/>
    <w:rsid w:val="00525D5E"/>
    <w:rsid w:val="00532428"/>
    <w:rsid w:val="00532D96"/>
    <w:rsid w:val="005373C3"/>
    <w:rsid w:val="0054315B"/>
    <w:rsid w:val="00544AE0"/>
    <w:rsid w:val="00546AA5"/>
    <w:rsid w:val="005604CA"/>
    <w:rsid w:val="005649EB"/>
    <w:rsid w:val="005660CA"/>
    <w:rsid w:val="005663CB"/>
    <w:rsid w:val="005704B4"/>
    <w:rsid w:val="005724B2"/>
    <w:rsid w:val="005800C2"/>
    <w:rsid w:val="005869D4"/>
    <w:rsid w:val="005900DB"/>
    <w:rsid w:val="005945A6"/>
    <w:rsid w:val="00596DC3"/>
    <w:rsid w:val="005971B5"/>
    <w:rsid w:val="005A1544"/>
    <w:rsid w:val="005B35F2"/>
    <w:rsid w:val="005C1F95"/>
    <w:rsid w:val="005C2CE2"/>
    <w:rsid w:val="005C4C77"/>
    <w:rsid w:val="005D02A0"/>
    <w:rsid w:val="005D18F7"/>
    <w:rsid w:val="005D1F5C"/>
    <w:rsid w:val="005F36A6"/>
    <w:rsid w:val="005F3A6D"/>
    <w:rsid w:val="006125E5"/>
    <w:rsid w:val="0061350D"/>
    <w:rsid w:val="0062064B"/>
    <w:rsid w:val="00625D1B"/>
    <w:rsid w:val="00632C17"/>
    <w:rsid w:val="0063720D"/>
    <w:rsid w:val="00642619"/>
    <w:rsid w:val="006478C0"/>
    <w:rsid w:val="0065020C"/>
    <w:rsid w:val="00655AD2"/>
    <w:rsid w:val="00656E74"/>
    <w:rsid w:val="006763A4"/>
    <w:rsid w:val="00684D5B"/>
    <w:rsid w:val="006861F1"/>
    <w:rsid w:val="006930A6"/>
    <w:rsid w:val="006F51C1"/>
    <w:rsid w:val="00701025"/>
    <w:rsid w:val="00704FA0"/>
    <w:rsid w:val="00711FA8"/>
    <w:rsid w:val="007144A1"/>
    <w:rsid w:val="00722347"/>
    <w:rsid w:val="00726EAC"/>
    <w:rsid w:val="0075025C"/>
    <w:rsid w:val="007702D8"/>
    <w:rsid w:val="00771261"/>
    <w:rsid w:val="0077293E"/>
    <w:rsid w:val="007829EB"/>
    <w:rsid w:val="007A4C6C"/>
    <w:rsid w:val="007B3DC3"/>
    <w:rsid w:val="007C2A5A"/>
    <w:rsid w:val="007F36B9"/>
    <w:rsid w:val="00803F65"/>
    <w:rsid w:val="00804020"/>
    <w:rsid w:val="00817AF7"/>
    <w:rsid w:val="00821093"/>
    <w:rsid w:val="00823393"/>
    <w:rsid w:val="008264C5"/>
    <w:rsid w:val="00841682"/>
    <w:rsid w:val="00851467"/>
    <w:rsid w:val="00857AD3"/>
    <w:rsid w:val="008671A5"/>
    <w:rsid w:val="008726E1"/>
    <w:rsid w:val="0087340A"/>
    <w:rsid w:val="00880369"/>
    <w:rsid w:val="008856E6"/>
    <w:rsid w:val="00886ED0"/>
    <w:rsid w:val="00894231"/>
    <w:rsid w:val="008A79B5"/>
    <w:rsid w:val="008B0126"/>
    <w:rsid w:val="008B19CD"/>
    <w:rsid w:val="008C2222"/>
    <w:rsid w:val="008C5F1B"/>
    <w:rsid w:val="008C7D62"/>
    <w:rsid w:val="008E154C"/>
    <w:rsid w:val="00902501"/>
    <w:rsid w:val="00903D1F"/>
    <w:rsid w:val="00912CFB"/>
    <w:rsid w:val="009325AF"/>
    <w:rsid w:val="00937B9A"/>
    <w:rsid w:val="00942F35"/>
    <w:rsid w:val="00974B51"/>
    <w:rsid w:val="00986046"/>
    <w:rsid w:val="0098668A"/>
    <w:rsid w:val="00987810"/>
    <w:rsid w:val="00995609"/>
    <w:rsid w:val="009B0916"/>
    <w:rsid w:val="009B2E30"/>
    <w:rsid w:val="009E6133"/>
    <w:rsid w:val="009F3216"/>
    <w:rsid w:val="00A07603"/>
    <w:rsid w:val="00A31575"/>
    <w:rsid w:val="00A43C95"/>
    <w:rsid w:val="00A46BF9"/>
    <w:rsid w:val="00A518CC"/>
    <w:rsid w:val="00A555C0"/>
    <w:rsid w:val="00A67B7C"/>
    <w:rsid w:val="00A76B46"/>
    <w:rsid w:val="00A82C24"/>
    <w:rsid w:val="00A92C4D"/>
    <w:rsid w:val="00AA735B"/>
    <w:rsid w:val="00AB117A"/>
    <w:rsid w:val="00AB22A6"/>
    <w:rsid w:val="00AB5E4B"/>
    <w:rsid w:val="00AC34C0"/>
    <w:rsid w:val="00AD4EB3"/>
    <w:rsid w:val="00AE075F"/>
    <w:rsid w:val="00AF7389"/>
    <w:rsid w:val="00B1386E"/>
    <w:rsid w:val="00B162CB"/>
    <w:rsid w:val="00B251B4"/>
    <w:rsid w:val="00B26DA7"/>
    <w:rsid w:val="00B51988"/>
    <w:rsid w:val="00B616B2"/>
    <w:rsid w:val="00B642AF"/>
    <w:rsid w:val="00B7021E"/>
    <w:rsid w:val="00B748A6"/>
    <w:rsid w:val="00B8297E"/>
    <w:rsid w:val="00B908C4"/>
    <w:rsid w:val="00B93535"/>
    <w:rsid w:val="00BA1628"/>
    <w:rsid w:val="00BA1C2F"/>
    <w:rsid w:val="00BA1F94"/>
    <w:rsid w:val="00BC7FE2"/>
    <w:rsid w:val="00BD3250"/>
    <w:rsid w:val="00BE1F91"/>
    <w:rsid w:val="00BF5082"/>
    <w:rsid w:val="00BF679A"/>
    <w:rsid w:val="00C2023F"/>
    <w:rsid w:val="00C2319F"/>
    <w:rsid w:val="00C30F5F"/>
    <w:rsid w:val="00C5391A"/>
    <w:rsid w:val="00C6373C"/>
    <w:rsid w:val="00C7213F"/>
    <w:rsid w:val="00C7252F"/>
    <w:rsid w:val="00C90ED9"/>
    <w:rsid w:val="00CA1A78"/>
    <w:rsid w:val="00CA4852"/>
    <w:rsid w:val="00CB1544"/>
    <w:rsid w:val="00CB1654"/>
    <w:rsid w:val="00CC096B"/>
    <w:rsid w:val="00CC1913"/>
    <w:rsid w:val="00CC36D8"/>
    <w:rsid w:val="00CF094C"/>
    <w:rsid w:val="00CF0FBD"/>
    <w:rsid w:val="00CF63AF"/>
    <w:rsid w:val="00D133E2"/>
    <w:rsid w:val="00D30C52"/>
    <w:rsid w:val="00D467E4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DE64EA"/>
    <w:rsid w:val="00E05E48"/>
    <w:rsid w:val="00E10628"/>
    <w:rsid w:val="00E1673A"/>
    <w:rsid w:val="00E20C46"/>
    <w:rsid w:val="00E2711B"/>
    <w:rsid w:val="00E30EB9"/>
    <w:rsid w:val="00E53D0E"/>
    <w:rsid w:val="00E565C2"/>
    <w:rsid w:val="00E7461B"/>
    <w:rsid w:val="00E7752A"/>
    <w:rsid w:val="00E87767"/>
    <w:rsid w:val="00E95EC9"/>
    <w:rsid w:val="00EB7D18"/>
    <w:rsid w:val="00EC092E"/>
    <w:rsid w:val="00ED2E55"/>
    <w:rsid w:val="00ED65E1"/>
    <w:rsid w:val="00EF28F1"/>
    <w:rsid w:val="00F008C4"/>
    <w:rsid w:val="00F11B48"/>
    <w:rsid w:val="00F40801"/>
    <w:rsid w:val="00F50345"/>
    <w:rsid w:val="00F5724A"/>
    <w:rsid w:val="00F61CEF"/>
    <w:rsid w:val="00F62E09"/>
    <w:rsid w:val="00F7097B"/>
    <w:rsid w:val="00F72C5E"/>
    <w:rsid w:val="00F9447B"/>
    <w:rsid w:val="00FC3955"/>
    <w:rsid w:val="00FE1BA8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91</cp:revision>
  <cp:lastPrinted>2023-08-07T00:49:00Z</cp:lastPrinted>
  <dcterms:created xsi:type="dcterms:W3CDTF">2023-10-13T07:53:00Z</dcterms:created>
  <dcterms:modified xsi:type="dcterms:W3CDTF">2023-10-26T04:06:00Z</dcterms:modified>
</cp:coreProperties>
</file>