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SCIENCE </w:t>
      </w:r>
      <w:r w:rsidR="00D068FB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51390F" w:rsidRPr="001D37F0" w:rsidRDefault="00FE63F6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Scientific Method</w:t>
            </w:r>
            <w:r w:rsidR="00FF1453">
              <w:rPr>
                <w:sz w:val="24"/>
                <w:szCs w:val="24"/>
                <w:lang w:val="en-US"/>
              </w:rPr>
              <w:t>ology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51390F" w:rsidRPr="001D37F0" w:rsidRDefault="000D4CE0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Safety Measures in the Laboratory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51390F" w:rsidRPr="001D37F0" w:rsidRDefault="00FE63F6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Personal Protection Equipment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D068FB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D068FB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="0051390F" w:rsidRPr="001D37F0">
              <w:rPr>
                <w:sz w:val="24"/>
                <w:szCs w:val="24"/>
                <w:lang w:val="en-US"/>
              </w:rPr>
              <w:t xml:space="preserve"> the end of </w:t>
            </w:r>
            <w:r w:rsidR="00D474EA">
              <w:rPr>
                <w:sz w:val="24"/>
                <w:szCs w:val="24"/>
                <w:lang w:val="en-US"/>
              </w:rPr>
              <w:t xml:space="preserve">the </w:t>
            </w:r>
            <w:r w:rsidR="0051390F" w:rsidRPr="001D37F0">
              <w:rPr>
                <w:sz w:val="24"/>
                <w:szCs w:val="24"/>
                <w:lang w:val="en-US"/>
              </w:rPr>
              <w:t xml:space="preserve">PdPc, students </w:t>
            </w:r>
            <w:r w:rsidR="00746AB0">
              <w:rPr>
                <w:sz w:val="24"/>
                <w:szCs w:val="24"/>
                <w:lang w:val="en-US"/>
              </w:rPr>
              <w:t>will be able to</w:t>
            </w:r>
            <w:r w:rsidR="0051390F" w:rsidRPr="001D37F0">
              <w:rPr>
                <w:sz w:val="24"/>
                <w:szCs w:val="24"/>
                <w:lang w:val="en-US"/>
              </w:rPr>
              <w:t>:</w:t>
            </w:r>
          </w:p>
          <w:p w:rsidR="001D37F0" w:rsidRPr="00BC7FF9" w:rsidRDefault="00BC7FF9" w:rsidP="00BC7FF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List five personal protective equipment</w:t>
            </w:r>
            <w:r w:rsidR="002C50AC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 xml:space="preserve"> for students and four personal protective equipment</w:t>
            </w:r>
            <w:r w:rsidR="002C50AC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 xml:space="preserve"> in the laboratory and their functions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F55D34" w:rsidRDefault="00956C42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="00760B9B" w:rsidRPr="00F42870">
              <w:rPr>
                <w:sz w:val="24"/>
                <w:szCs w:val="24"/>
                <w:lang w:val="en-US"/>
              </w:rPr>
              <w:t>are shown some personal protective equipment while in the laboratory by the teacher.</w:t>
            </w:r>
          </w:p>
          <w:p w:rsidR="00F55D34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 w:rsidR="00956C42">
              <w:rPr>
                <w:sz w:val="24"/>
                <w:szCs w:val="24"/>
                <w:lang w:val="en-US"/>
              </w:rPr>
              <w:t>do questioning and answering (Q&amp;A) sessions</w:t>
            </w:r>
            <w:r w:rsidR="00FF1453">
              <w:rPr>
                <w:sz w:val="24"/>
                <w:szCs w:val="24"/>
                <w:lang w:val="en-US"/>
              </w:rPr>
              <w:t xml:space="preserve">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  <w:p w:rsidR="0051390F" w:rsidRPr="00B91269" w:rsidRDefault="00956C42" w:rsidP="00BC7FF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FF1453">
              <w:rPr>
                <w:sz w:val="24"/>
                <w:szCs w:val="24"/>
                <w:lang w:val="en-US"/>
              </w:rPr>
              <w:t xml:space="preserve"> pay attention to the teacher’</w:t>
            </w:r>
            <w:r w:rsidR="00760B9B" w:rsidRPr="00F55D34">
              <w:rPr>
                <w:sz w:val="24"/>
                <w:szCs w:val="24"/>
                <w:lang w:val="en-US"/>
              </w:rPr>
              <w:t>s explanation about the function of personal protection equipment.</w:t>
            </w:r>
          </w:p>
        </w:tc>
      </w:tr>
      <w:tr w:rsidR="0051390F" w:rsidRPr="001D37F0" w:rsidTr="0098668A">
        <w:trPr>
          <w:trHeight w:val="930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BC7FF9" w:rsidRPr="00BC7FF9" w:rsidRDefault="00BC7FF9" w:rsidP="00BC7FF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 xml:space="preserve">Students are divided into several groups (4-5 </w:t>
            </w:r>
            <w:r w:rsidR="00FF1453">
              <w:rPr>
                <w:sz w:val="24"/>
                <w:szCs w:val="24"/>
                <w:lang w:val="en-US"/>
              </w:rPr>
              <w:t>students</w:t>
            </w:r>
            <w:r w:rsidRPr="00BC7FF9">
              <w:rPr>
                <w:sz w:val="24"/>
                <w:szCs w:val="24"/>
                <w:lang w:val="en-US"/>
              </w:rPr>
              <w:t>).</w:t>
            </w:r>
          </w:p>
          <w:p w:rsidR="00BC7FF9" w:rsidRPr="00BC7FF9" w:rsidRDefault="00BC7FF9" w:rsidP="00BC7FF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>Students are given pictures of personal protective equipment to label.</w:t>
            </w:r>
          </w:p>
          <w:p w:rsidR="00BC7FF9" w:rsidRPr="00BC7FF9" w:rsidRDefault="00956C42" w:rsidP="00BC7FF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BC7FF9" w:rsidRPr="00BC7FF9">
              <w:rPr>
                <w:sz w:val="24"/>
                <w:szCs w:val="24"/>
                <w:lang w:val="en-US"/>
              </w:rPr>
              <w:t xml:space="preserve"> explain the label</w:t>
            </w:r>
            <w:r w:rsidR="00E26EA0">
              <w:rPr>
                <w:sz w:val="24"/>
                <w:szCs w:val="24"/>
                <w:lang w:val="en-US"/>
              </w:rPr>
              <w:t>l</w:t>
            </w:r>
            <w:r w:rsidR="00BC7FF9" w:rsidRPr="00BC7FF9">
              <w:rPr>
                <w:sz w:val="24"/>
                <w:szCs w:val="24"/>
                <w:lang w:val="en-US"/>
              </w:rPr>
              <w:t>ed equipment.</w:t>
            </w:r>
          </w:p>
          <w:p w:rsidR="0051390F" w:rsidRPr="00F55D34" w:rsidRDefault="00BC7FF9" w:rsidP="00E26EA0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>Students paste the label</w:t>
            </w:r>
            <w:r w:rsidR="00E26EA0">
              <w:rPr>
                <w:sz w:val="24"/>
                <w:szCs w:val="24"/>
                <w:lang w:val="en-US"/>
              </w:rPr>
              <w:t>l</w:t>
            </w:r>
            <w:r w:rsidRPr="00BC7FF9">
              <w:rPr>
                <w:sz w:val="24"/>
                <w:szCs w:val="24"/>
                <w:lang w:val="en-US"/>
              </w:rPr>
              <w:t xml:space="preserve">ed </w:t>
            </w:r>
            <w:r w:rsidR="00E26EA0">
              <w:rPr>
                <w:sz w:val="24"/>
                <w:szCs w:val="24"/>
                <w:lang w:val="en-US"/>
              </w:rPr>
              <w:t>flip chart</w:t>
            </w:r>
            <w:r w:rsidRPr="00BC7FF9">
              <w:rPr>
                <w:sz w:val="24"/>
                <w:szCs w:val="24"/>
                <w:lang w:val="en-US"/>
              </w:rPr>
              <w:t xml:space="preserve"> paper and present it to their friends through </w:t>
            </w:r>
            <w:r w:rsidR="00E26EA0" w:rsidRPr="002C50AC">
              <w:rPr>
                <w:sz w:val="24"/>
                <w:szCs w:val="24"/>
                <w:lang w:val="en-US"/>
              </w:rPr>
              <w:t>Gallery Walk</w:t>
            </w:r>
            <w:r w:rsidRPr="002C50AC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:rsidTr="00B91269">
        <w:trPr>
          <w:trHeight w:val="627"/>
        </w:trPr>
        <w:tc>
          <w:tcPr>
            <w:tcW w:w="9659" w:type="dxa"/>
            <w:gridSpan w:val="4"/>
          </w:tcPr>
          <w:p w:rsidR="0051390F" w:rsidRDefault="00746AB0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51390F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51390F" w:rsidRPr="001D37F0" w:rsidRDefault="008F2F12" w:rsidP="009B044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="00B33158">
              <w:rPr>
                <w:sz w:val="24"/>
                <w:szCs w:val="24"/>
                <w:lang w:val="en-US"/>
              </w:rPr>
              <w:t xml:space="preserve"> questions in </w:t>
            </w:r>
            <w:r w:rsidR="009B0441">
              <w:rPr>
                <w:sz w:val="24"/>
                <w:szCs w:val="24"/>
                <w:lang w:val="en-US"/>
              </w:rPr>
              <w:t xml:space="preserve">Target </w:t>
            </w:r>
            <w:r w:rsidR="00B33158">
              <w:rPr>
                <w:sz w:val="24"/>
                <w:szCs w:val="24"/>
                <w:lang w:val="en-US"/>
              </w:rPr>
              <w:t xml:space="preserve">PBD Sains </w:t>
            </w:r>
            <w:r w:rsidR="00DB64C1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>
              <w:rPr>
                <w:sz w:val="24"/>
                <w:szCs w:val="24"/>
                <w:lang w:val="en-US"/>
              </w:rPr>
              <w:t>s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</w:t>
            </w:r>
            <w:r w:rsidR="009B0441">
              <w:rPr>
                <w:sz w:val="24"/>
                <w:szCs w:val="24"/>
                <w:lang w:val="en-US"/>
              </w:rPr>
              <w:t>1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- </w:t>
            </w:r>
            <w:r w:rsidR="009B0441">
              <w:rPr>
                <w:sz w:val="24"/>
                <w:szCs w:val="24"/>
                <w:lang w:val="en-US"/>
              </w:rPr>
              <w:t>2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FF1453" w:rsidRPr="001D37F0" w:rsidRDefault="00FF1453" w:rsidP="00FF145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FF1453" w:rsidRPr="001D37F0" w:rsidRDefault="00FF1453" w:rsidP="00FF145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FF1453" w:rsidRPr="001D37F0" w:rsidRDefault="00FF1453" w:rsidP="00FF145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FF1453" w:rsidRPr="001D37F0" w:rsidRDefault="00FF1453" w:rsidP="00FF1453">
            <w:pPr>
              <w:rPr>
                <w:sz w:val="24"/>
                <w:szCs w:val="24"/>
                <w:lang w:val="en-US"/>
              </w:rPr>
            </w:pPr>
          </w:p>
          <w:p w:rsidR="00FF1453" w:rsidRPr="001D37F0" w:rsidRDefault="00FF1453" w:rsidP="00FF145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BC7FF9" w:rsidRPr="001D37F0" w:rsidTr="00E57040">
        <w:trPr>
          <w:trHeight w:val="397"/>
        </w:trPr>
        <w:tc>
          <w:tcPr>
            <w:tcW w:w="1304" w:type="dxa"/>
            <w:vAlign w:val="center"/>
          </w:tcPr>
          <w:p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BC7FF9" w:rsidRPr="001D37F0" w:rsidRDefault="00BC7FF9" w:rsidP="00D63F9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BC7FF9" w:rsidRPr="001D37F0" w:rsidTr="00E57040">
        <w:trPr>
          <w:trHeight w:val="397"/>
        </w:trPr>
        <w:tc>
          <w:tcPr>
            <w:tcW w:w="1304" w:type="dxa"/>
            <w:vAlign w:val="center"/>
          </w:tcPr>
          <w:p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BC7FF9" w:rsidRPr="001D37F0" w:rsidRDefault="00BC7FF9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Scientific Method</w:t>
            </w:r>
            <w:r w:rsidR="00FF1453">
              <w:rPr>
                <w:sz w:val="24"/>
                <w:szCs w:val="24"/>
                <w:lang w:val="en-US"/>
              </w:rPr>
              <w:t>ology</w:t>
            </w:r>
          </w:p>
        </w:tc>
        <w:tc>
          <w:tcPr>
            <w:tcW w:w="1304" w:type="dxa"/>
            <w:vAlign w:val="center"/>
          </w:tcPr>
          <w:p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BC7FF9" w:rsidRPr="001D37F0" w:rsidTr="00E57040">
        <w:trPr>
          <w:trHeight w:val="397"/>
        </w:trPr>
        <w:tc>
          <w:tcPr>
            <w:tcW w:w="1304" w:type="dxa"/>
            <w:vAlign w:val="center"/>
          </w:tcPr>
          <w:p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BC7FF9" w:rsidRPr="001D37F0" w:rsidRDefault="000D4CE0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Safety Measures in the Laboratory</w:t>
            </w:r>
          </w:p>
        </w:tc>
        <w:tc>
          <w:tcPr>
            <w:tcW w:w="1304" w:type="dxa"/>
            <w:vAlign w:val="center"/>
          </w:tcPr>
          <w:p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E57040">
        <w:trPr>
          <w:trHeight w:val="397"/>
        </w:trPr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2E420E" w:rsidRPr="001D37F0" w:rsidRDefault="00BC7FF9" w:rsidP="00FF145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Disposal of Waste </w:t>
            </w:r>
          </w:p>
        </w:tc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FF1453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2E420E" w:rsidRPr="001D37F0" w:rsidTr="00E57040">
        <w:tc>
          <w:tcPr>
            <w:tcW w:w="9659" w:type="dxa"/>
            <w:gridSpan w:val="4"/>
          </w:tcPr>
          <w:p w:rsidR="002E420E" w:rsidRPr="001D37F0" w:rsidRDefault="00FF1453" w:rsidP="00B91269">
            <w:pPr>
              <w:rPr>
                <w:sz w:val="24"/>
                <w:szCs w:val="24"/>
                <w:lang w:val="en-US"/>
              </w:rPr>
            </w:pPr>
            <w:r w:rsidRPr="00FF1453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BC7FF9" w:rsidRPr="00BC7FF9" w:rsidRDefault="00BC7FF9" w:rsidP="00BC7FF9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 xml:space="preserve">Explain with examples three substances that can be </w:t>
            </w:r>
            <w:r w:rsidR="00FF1453">
              <w:rPr>
                <w:sz w:val="24"/>
                <w:szCs w:val="24"/>
                <w:lang w:val="en-US"/>
              </w:rPr>
              <w:t>disposed of</w:t>
            </w:r>
            <w:r w:rsidRPr="00BC7FF9">
              <w:rPr>
                <w:sz w:val="24"/>
                <w:szCs w:val="24"/>
                <w:lang w:val="en-US"/>
              </w:rPr>
              <w:t xml:space="preserve"> into the sink and three substances that cannot be </w:t>
            </w:r>
            <w:r w:rsidR="00FF1453">
              <w:rPr>
                <w:sz w:val="24"/>
                <w:szCs w:val="24"/>
                <w:lang w:val="en-US"/>
              </w:rPr>
              <w:t xml:space="preserve">disposed of </w:t>
            </w:r>
            <w:r w:rsidRPr="00BC7FF9">
              <w:rPr>
                <w:sz w:val="24"/>
                <w:szCs w:val="24"/>
                <w:lang w:val="en-US"/>
              </w:rPr>
              <w:t>into the sink</w:t>
            </w:r>
          </w:p>
          <w:p w:rsidR="00637A1D" w:rsidRPr="000B10D9" w:rsidRDefault="002C50AC" w:rsidP="00FF1453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Describe</w:t>
            </w:r>
            <w:r w:rsidR="00BC7FF9">
              <w:rPr>
                <w:sz w:val="24"/>
                <w:szCs w:val="24"/>
                <w:lang w:val="en-US"/>
              </w:rPr>
              <w:t xml:space="preserve"> how to manage the four categories of biological waste </w:t>
            </w:r>
            <w:r w:rsidR="00FF1453">
              <w:rPr>
                <w:sz w:val="24"/>
                <w:szCs w:val="24"/>
                <w:lang w:val="en-US"/>
              </w:rPr>
              <w:t>substances</w:t>
            </w:r>
          </w:p>
        </w:tc>
      </w:tr>
      <w:tr w:rsidR="002E420E" w:rsidRPr="001D37F0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2E420E" w:rsidRPr="001D37F0" w:rsidTr="00E57040">
        <w:trPr>
          <w:trHeight w:val="735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5977A3" w:rsidRPr="005977A3" w:rsidRDefault="00FF1453" w:rsidP="005977A3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2C50AC">
              <w:rPr>
                <w:sz w:val="24"/>
                <w:szCs w:val="24"/>
                <w:lang w:val="en-US"/>
              </w:rPr>
              <w:t>s listen to the teacher’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s explanation about substances that can be </w:t>
            </w:r>
            <w:r>
              <w:rPr>
                <w:sz w:val="24"/>
                <w:szCs w:val="24"/>
                <w:lang w:val="en-US"/>
              </w:rPr>
              <w:t>disposed of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into the sink and three substances that cannot be </w:t>
            </w:r>
            <w:r>
              <w:rPr>
                <w:sz w:val="24"/>
                <w:szCs w:val="24"/>
                <w:lang w:val="en-US"/>
              </w:rPr>
              <w:t>disposed of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into the sink as well as how to manage biological waste.</w:t>
            </w:r>
          </w:p>
          <w:p w:rsidR="002E420E" w:rsidRPr="005977A3" w:rsidRDefault="00FF1453" w:rsidP="00FF1453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F1453">
              <w:rPr>
                <w:sz w:val="24"/>
                <w:szCs w:val="24"/>
                <w:lang w:val="en-US"/>
              </w:rPr>
              <w:t>Students and teachers do questioning and answering (Q&amp;A) sessions</w:t>
            </w:r>
            <w:r>
              <w:rPr>
                <w:sz w:val="24"/>
                <w:szCs w:val="24"/>
                <w:lang w:val="en-US"/>
              </w:rPr>
              <w:t xml:space="preserve"> to test the level of students’ </w:t>
            </w:r>
            <w:r w:rsidRPr="00FF1453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2E420E" w:rsidRPr="001D37F0" w:rsidTr="00E57040">
        <w:trPr>
          <w:trHeight w:val="930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5977A3" w:rsidRPr="005977A3" w:rsidRDefault="00FF1453" w:rsidP="005977A3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="00101743">
              <w:rPr>
                <w:sz w:val="24"/>
                <w:szCs w:val="24"/>
                <w:lang w:val="en-US"/>
              </w:rPr>
              <w:t>are given two newspaper articles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about the disposal of chemicals / waste in the river / sea.</w:t>
            </w:r>
          </w:p>
          <w:p w:rsidR="005977A3" w:rsidRPr="005977A3" w:rsidRDefault="00101743" w:rsidP="005977A3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s explain the meaning of waste </w:t>
            </w:r>
            <w:r>
              <w:rPr>
                <w:sz w:val="24"/>
                <w:szCs w:val="24"/>
                <w:lang w:val="en-US"/>
              </w:rPr>
              <w:t>substances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and examples of </w:t>
            </w:r>
            <w:r>
              <w:rPr>
                <w:sz w:val="24"/>
                <w:szCs w:val="24"/>
                <w:lang w:val="en-US"/>
              </w:rPr>
              <w:t>substances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that can and cannot be </w:t>
            </w:r>
            <w:r>
              <w:rPr>
                <w:sz w:val="24"/>
                <w:szCs w:val="24"/>
                <w:lang w:val="en-US"/>
              </w:rPr>
              <w:t>disposed of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into the sink.</w:t>
            </w:r>
          </w:p>
          <w:p w:rsidR="005977A3" w:rsidRPr="005977A3" w:rsidRDefault="005977A3" w:rsidP="005977A3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Students characteri</w:t>
            </w:r>
            <w:r w:rsidR="00101743">
              <w:rPr>
                <w:sz w:val="24"/>
                <w:szCs w:val="24"/>
                <w:lang w:val="en-US"/>
              </w:rPr>
              <w:t>s</w:t>
            </w:r>
            <w:r w:rsidRPr="005977A3">
              <w:rPr>
                <w:sz w:val="24"/>
                <w:szCs w:val="24"/>
                <w:lang w:val="en-US"/>
              </w:rPr>
              <w:t>e using the Tree Map.</w:t>
            </w:r>
          </w:p>
          <w:p w:rsidR="008C7C11" w:rsidRPr="005977A3" w:rsidRDefault="00101743" w:rsidP="005977A3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5977A3" w:rsidRPr="005977A3">
              <w:rPr>
                <w:sz w:val="24"/>
                <w:szCs w:val="24"/>
                <w:lang w:val="en-US"/>
              </w:rPr>
              <w:t>s explain how to manage biological waste.</w:t>
            </w:r>
          </w:p>
        </w:tc>
      </w:tr>
      <w:tr w:rsidR="002E420E" w:rsidRPr="001D37F0" w:rsidTr="008C6C27">
        <w:trPr>
          <w:trHeight w:val="621"/>
        </w:trPr>
        <w:tc>
          <w:tcPr>
            <w:tcW w:w="9659" w:type="dxa"/>
            <w:gridSpan w:val="4"/>
          </w:tcPr>
          <w:p w:rsidR="00101743" w:rsidRDefault="00101743" w:rsidP="0010174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2E420E" w:rsidRPr="001D37F0" w:rsidRDefault="008F2F12" w:rsidP="009B044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9B0441">
              <w:rPr>
                <w:sz w:val="24"/>
                <w:szCs w:val="24"/>
                <w:lang w:val="en-US"/>
              </w:rPr>
              <w:t>Target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DB64C1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</w:t>
            </w:r>
            <w:r w:rsidR="009B0441">
              <w:rPr>
                <w:sz w:val="24"/>
                <w:szCs w:val="24"/>
                <w:lang w:val="en-US"/>
              </w:rPr>
              <w:t>3</w:t>
            </w:r>
            <w:r w:rsidR="005977A3"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2E420E" w:rsidRPr="001D37F0" w:rsidTr="00E57040">
        <w:tc>
          <w:tcPr>
            <w:tcW w:w="9659" w:type="dxa"/>
            <w:gridSpan w:val="4"/>
          </w:tcPr>
          <w:p w:rsidR="00101743" w:rsidRPr="001D37F0" w:rsidRDefault="00101743" w:rsidP="0010174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101743" w:rsidRPr="001D37F0" w:rsidRDefault="00101743" w:rsidP="0010174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101743" w:rsidRPr="001D37F0" w:rsidRDefault="00101743" w:rsidP="0010174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101743" w:rsidRPr="001D37F0" w:rsidRDefault="00101743" w:rsidP="00101743">
            <w:pPr>
              <w:rPr>
                <w:sz w:val="24"/>
                <w:szCs w:val="24"/>
                <w:lang w:val="en-US"/>
              </w:rPr>
            </w:pPr>
          </w:p>
          <w:p w:rsidR="002E420E" w:rsidRPr="001D37F0" w:rsidRDefault="00101743" w:rsidP="0010174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37A1D" w:rsidRDefault="00637A1D" w:rsidP="00B91269">
            <w:pPr>
              <w:rPr>
                <w:sz w:val="24"/>
                <w:szCs w:val="24"/>
                <w:lang w:val="en-US"/>
              </w:rPr>
            </w:pPr>
          </w:p>
          <w:p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:rsidR="005977A3" w:rsidRPr="001D37F0" w:rsidRDefault="005977A3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5977A3" w:rsidRPr="001D37F0" w:rsidTr="00F90E49">
        <w:trPr>
          <w:trHeight w:val="397"/>
        </w:trPr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5977A3" w:rsidRPr="001D37F0" w:rsidTr="00F90E49">
        <w:trPr>
          <w:trHeight w:val="397"/>
        </w:trPr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Scientific Method</w:t>
            </w:r>
            <w:r w:rsidR="00101743">
              <w:rPr>
                <w:sz w:val="24"/>
                <w:szCs w:val="24"/>
                <w:lang w:val="en-US"/>
              </w:rPr>
              <w:t>ology</w:t>
            </w:r>
          </w:p>
        </w:tc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5977A3" w:rsidRPr="001D37F0" w:rsidTr="00F90E49">
        <w:trPr>
          <w:trHeight w:val="397"/>
        </w:trPr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5977A3" w:rsidRPr="001D37F0" w:rsidRDefault="000D4CE0" w:rsidP="00F90E4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Safety Measures in the Laboratory</w:t>
            </w:r>
          </w:p>
        </w:tc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E13DB8" w:rsidRPr="001D37F0" w:rsidRDefault="00101743" w:rsidP="00E037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Steps to Handle</w:t>
            </w:r>
            <w:r w:rsidR="00F90E49">
              <w:rPr>
                <w:sz w:val="24"/>
                <w:szCs w:val="24"/>
                <w:lang w:val="en-US"/>
              </w:rPr>
              <w:t xml:space="preserve"> Accidents in the Laboratory</w:t>
            </w:r>
          </w:p>
        </w:tc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101743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101743" w:rsidP="00F90E49">
            <w:pPr>
              <w:rPr>
                <w:sz w:val="24"/>
                <w:szCs w:val="24"/>
                <w:lang w:val="en-US"/>
              </w:rPr>
            </w:pPr>
            <w:r w:rsidRPr="00101743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E13DB8" w:rsidRPr="00E03775" w:rsidRDefault="00F90E49" w:rsidP="00101743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Explain the steps to </w:t>
            </w:r>
            <w:r w:rsidR="00101743">
              <w:rPr>
                <w:sz w:val="24"/>
                <w:szCs w:val="24"/>
                <w:lang w:val="en-US"/>
              </w:rPr>
              <w:t>handle</w:t>
            </w:r>
            <w:r>
              <w:rPr>
                <w:sz w:val="24"/>
                <w:szCs w:val="24"/>
                <w:lang w:val="en-US"/>
              </w:rPr>
              <w:t xml:space="preserve"> two accidents in the laboratory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E13DB8" w:rsidRPr="001D37F0" w:rsidTr="00F90E49">
        <w:trPr>
          <w:trHeight w:val="735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F17CF2" w:rsidRPr="00F17CF2" w:rsidRDefault="00F17CF2" w:rsidP="00F90E49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Students listen to the teacher</w:t>
            </w:r>
            <w:r w:rsidR="00DB64C1">
              <w:rPr>
                <w:sz w:val="24"/>
                <w:szCs w:val="24"/>
                <w:lang w:val="en-US"/>
              </w:rPr>
              <w:t>’</w:t>
            </w:r>
            <w:r w:rsidRPr="00F17CF2">
              <w:rPr>
                <w:sz w:val="24"/>
                <w:szCs w:val="24"/>
                <w:lang w:val="en-US"/>
              </w:rPr>
              <w:t>s explanation about the cause of the accident in the laboratory.</w:t>
            </w:r>
          </w:p>
          <w:p w:rsidR="00E13DB8" w:rsidRPr="000B10D9" w:rsidRDefault="00101743" w:rsidP="00F90E49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01743">
              <w:rPr>
                <w:sz w:val="24"/>
                <w:szCs w:val="24"/>
                <w:lang w:val="en-US"/>
              </w:rPr>
              <w:t>Students and teachers do questioning and answering (Q&amp;A) sessions to test the level of students’ existing knowledge.</w:t>
            </w:r>
          </w:p>
        </w:tc>
      </w:tr>
      <w:tr w:rsidR="00E13DB8" w:rsidRPr="001D37F0" w:rsidTr="00F90E49">
        <w:trPr>
          <w:trHeight w:val="930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D85B3F" w:rsidRPr="00D85B3F" w:rsidRDefault="00101743" w:rsidP="00D85B3F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D85B3F" w:rsidRPr="00D85B3F">
              <w:rPr>
                <w:sz w:val="24"/>
                <w:szCs w:val="24"/>
                <w:lang w:val="en-US"/>
              </w:rPr>
              <w:t xml:space="preserve"> are given two newspaper </w:t>
            </w:r>
            <w:r>
              <w:rPr>
                <w:sz w:val="24"/>
                <w:szCs w:val="24"/>
                <w:lang w:val="en-US"/>
              </w:rPr>
              <w:t>articles</w:t>
            </w:r>
            <w:r w:rsidR="00D85B3F" w:rsidRPr="00D85B3F">
              <w:rPr>
                <w:sz w:val="24"/>
                <w:szCs w:val="24"/>
                <w:lang w:val="en-US"/>
              </w:rPr>
              <w:t xml:space="preserve"> about an accident in the laboratory.</w:t>
            </w:r>
          </w:p>
          <w:p w:rsidR="00D85B3F" w:rsidRPr="00D85B3F" w:rsidRDefault="00D85B3F" w:rsidP="00D85B3F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85B3F">
              <w:rPr>
                <w:sz w:val="24"/>
                <w:szCs w:val="24"/>
                <w:lang w:val="en-US"/>
              </w:rPr>
              <w:t xml:space="preserve">Students discuss the best way to </w:t>
            </w:r>
            <w:r w:rsidR="00101743">
              <w:rPr>
                <w:sz w:val="24"/>
                <w:szCs w:val="24"/>
                <w:lang w:val="en-US"/>
              </w:rPr>
              <w:t>handle</w:t>
            </w:r>
            <w:r w:rsidRPr="00D85B3F">
              <w:rPr>
                <w:sz w:val="24"/>
                <w:szCs w:val="24"/>
                <w:lang w:val="en-US"/>
              </w:rPr>
              <w:t xml:space="preserve"> accidents in the laboratory.</w:t>
            </w:r>
          </w:p>
          <w:p w:rsidR="00D85B3F" w:rsidRPr="00D85B3F" w:rsidRDefault="00101743" w:rsidP="00D85B3F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D85B3F" w:rsidRPr="00D85B3F">
              <w:rPr>
                <w:sz w:val="24"/>
                <w:szCs w:val="24"/>
                <w:lang w:val="en-US"/>
              </w:rPr>
              <w:t xml:space="preserve"> draw a Flow Map and explain the steps to </w:t>
            </w:r>
            <w:r w:rsidR="00A54F42">
              <w:rPr>
                <w:sz w:val="24"/>
                <w:szCs w:val="24"/>
                <w:lang w:val="en-US"/>
              </w:rPr>
              <w:t>handle</w:t>
            </w:r>
            <w:r w:rsidR="00D85B3F" w:rsidRPr="00D85B3F">
              <w:rPr>
                <w:sz w:val="24"/>
                <w:szCs w:val="24"/>
                <w:lang w:val="en-US"/>
              </w:rPr>
              <w:t xml:space="preserve"> accidents in the laboratory.</w:t>
            </w:r>
          </w:p>
          <w:p w:rsidR="00E13DB8" w:rsidRPr="00D85B3F" w:rsidRDefault="00A54F42" w:rsidP="00A54F42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D85B3F" w:rsidRPr="00D85B3F">
              <w:rPr>
                <w:sz w:val="24"/>
                <w:szCs w:val="24"/>
                <w:lang w:val="en-US"/>
              </w:rPr>
              <w:t xml:space="preserve">s present </w:t>
            </w:r>
            <w:r>
              <w:rPr>
                <w:sz w:val="24"/>
                <w:szCs w:val="24"/>
                <w:lang w:val="en-US"/>
              </w:rPr>
              <w:t>in front of</w:t>
            </w:r>
            <w:r w:rsidR="00D85B3F" w:rsidRPr="00D85B3F">
              <w:rPr>
                <w:sz w:val="24"/>
                <w:szCs w:val="24"/>
                <w:lang w:val="en-US"/>
              </w:rPr>
              <w:t xml:space="preserve"> other friends.</w:t>
            </w:r>
          </w:p>
        </w:tc>
      </w:tr>
      <w:tr w:rsidR="00E13DB8" w:rsidRPr="001D37F0" w:rsidTr="00F90E49">
        <w:trPr>
          <w:trHeight w:val="637"/>
        </w:trPr>
        <w:tc>
          <w:tcPr>
            <w:tcW w:w="9659" w:type="dxa"/>
            <w:gridSpan w:val="4"/>
          </w:tcPr>
          <w:p w:rsidR="00A54F42" w:rsidRDefault="00A54F42" w:rsidP="00A54F4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E13DB8" w:rsidRPr="001D37F0" w:rsidRDefault="008F2F12" w:rsidP="009B044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9B0441">
              <w:rPr>
                <w:sz w:val="24"/>
                <w:szCs w:val="24"/>
                <w:lang w:val="en-US"/>
              </w:rPr>
              <w:t>Target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DB64C1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 w:rsidR="00A54F42" w:rsidRPr="005977A3">
              <w:rPr>
                <w:sz w:val="24"/>
                <w:szCs w:val="24"/>
                <w:lang w:val="en-US"/>
              </w:rPr>
              <w:t xml:space="preserve"> </w:t>
            </w:r>
            <w:r w:rsidR="009B0441">
              <w:rPr>
                <w:sz w:val="24"/>
                <w:szCs w:val="24"/>
                <w:lang w:val="en-US"/>
              </w:rPr>
              <w:t>4</w:t>
            </w:r>
            <w:r w:rsidR="00F17CF2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A54F42" w:rsidRPr="00A54F42" w:rsidRDefault="00A54F42" w:rsidP="00A54F4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A54F42">
              <w:rPr>
                <w:sz w:val="24"/>
                <w:szCs w:val="24"/>
                <w:lang w:val="en-US"/>
              </w:rPr>
              <w:t>______ / ______ students able to achieve the learning objectives.</w:t>
            </w:r>
          </w:p>
          <w:p w:rsidR="00A54F42" w:rsidRPr="00A54F42" w:rsidRDefault="00A54F42" w:rsidP="00A54F4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A54F42">
              <w:rPr>
                <w:sz w:val="24"/>
                <w:szCs w:val="24"/>
                <w:lang w:val="en-US"/>
              </w:rPr>
              <w:t>______ / ______ students able to complete the exercises given.</w:t>
            </w:r>
          </w:p>
          <w:p w:rsidR="00A54F42" w:rsidRPr="00A54F42" w:rsidRDefault="00A54F42" w:rsidP="00A54F4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A54F42">
              <w:rPr>
                <w:sz w:val="24"/>
                <w:szCs w:val="24"/>
                <w:lang w:val="en-US"/>
              </w:rPr>
              <w:t>______ / ______ students need extra exercise and teacher guidance.</w:t>
            </w:r>
          </w:p>
          <w:p w:rsidR="00A54F42" w:rsidRPr="00A54F42" w:rsidRDefault="00A54F42" w:rsidP="00A54F42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:rsidR="00E13DB8" w:rsidRPr="001D37F0" w:rsidRDefault="00A54F42" w:rsidP="00A54F42">
            <w:pPr>
              <w:rPr>
                <w:sz w:val="24"/>
                <w:szCs w:val="24"/>
                <w:lang w:val="en-US"/>
              </w:rPr>
            </w:pPr>
            <w:r w:rsidRPr="00A54F42">
              <w:rPr>
                <w:sz w:val="24"/>
                <w:szCs w:val="24"/>
                <w:lang w:val="en-US"/>
              </w:rPr>
              <w:t>Note: Today’s lesson will be carried forward due to: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Default="000B10D9" w:rsidP="00F90E49">
            <w:pPr>
              <w:rPr>
                <w:sz w:val="24"/>
                <w:szCs w:val="24"/>
                <w:lang w:val="en-US"/>
              </w:rPr>
            </w:pPr>
          </w:p>
          <w:p w:rsidR="00F90E49" w:rsidRDefault="00F90E49" w:rsidP="00F90E49">
            <w:pPr>
              <w:rPr>
                <w:sz w:val="24"/>
                <w:szCs w:val="24"/>
                <w:lang w:val="en-US"/>
              </w:rPr>
            </w:pPr>
          </w:p>
          <w:p w:rsidR="00F90E49" w:rsidRDefault="00F90E49" w:rsidP="00F90E49">
            <w:pPr>
              <w:rPr>
                <w:sz w:val="24"/>
                <w:szCs w:val="24"/>
                <w:lang w:val="en-US"/>
              </w:rPr>
            </w:pPr>
          </w:p>
          <w:p w:rsidR="00F90E49" w:rsidRDefault="00F90E49" w:rsidP="00F90E49">
            <w:pPr>
              <w:rPr>
                <w:sz w:val="24"/>
                <w:szCs w:val="24"/>
                <w:lang w:val="en-US"/>
              </w:rPr>
            </w:pPr>
          </w:p>
          <w:p w:rsidR="00F90E49" w:rsidRDefault="00F90E49" w:rsidP="00F90E49">
            <w:pPr>
              <w:rPr>
                <w:sz w:val="24"/>
                <w:szCs w:val="24"/>
                <w:lang w:val="en-US"/>
              </w:rPr>
            </w:pPr>
          </w:p>
          <w:p w:rsidR="00F90E49" w:rsidRDefault="00F90E49" w:rsidP="00F90E49">
            <w:pPr>
              <w:rPr>
                <w:sz w:val="24"/>
                <w:szCs w:val="24"/>
                <w:lang w:val="en-US"/>
              </w:rPr>
            </w:pPr>
          </w:p>
          <w:p w:rsidR="00D85B3F" w:rsidRDefault="00D85B3F" w:rsidP="00F90E49">
            <w:pPr>
              <w:rPr>
                <w:sz w:val="24"/>
                <w:szCs w:val="24"/>
                <w:lang w:val="en-US"/>
              </w:rPr>
            </w:pPr>
          </w:p>
          <w:p w:rsidR="00D85B3F" w:rsidRDefault="00D85B3F" w:rsidP="00F90E49">
            <w:pPr>
              <w:rPr>
                <w:sz w:val="24"/>
                <w:szCs w:val="24"/>
                <w:lang w:val="en-US"/>
              </w:rPr>
            </w:pPr>
          </w:p>
          <w:p w:rsidR="000B667B" w:rsidRDefault="000B667B" w:rsidP="00F90E49">
            <w:pPr>
              <w:rPr>
                <w:sz w:val="24"/>
                <w:szCs w:val="24"/>
                <w:lang w:val="en-US"/>
              </w:rPr>
            </w:pPr>
          </w:p>
          <w:p w:rsidR="00D85B3F" w:rsidRPr="001D37F0" w:rsidRDefault="00D85B3F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3417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3417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F90E49" w:rsidRPr="001D37F0" w:rsidTr="0003417C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3417C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Scientific Method</w:t>
            </w:r>
            <w:r w:rsidR="00A54F42">
              <w:rPr>
                <w:sz w:val="24"/>
                <w:szCs w:val="24"/>
                <w:lang w:val="en-US"/>
              </w:rPr>
              <w:t>ology</w:t>
            </w:r>
          </w:p>
        </w:tc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3417C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F90E49" w:rsidRPr="001D37F0" w:rsidRDefault="000D4CE0" w:rsidP="0003417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Safety Measures in the Laboratory</w:t>
            </w:r>
          </w:p>
        </w:tc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3417C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Fire Extinguisher</w:t>
            </w:r>
            <w:r w:rsidR="00767F78"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3417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3417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A54F42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F90E49" w:rsidRPr="001D37F0" w:rsidTr="0003417C">
        <w:tc>
          <w:tcPr>
            <w:tcW w:w="9659" w:type="dxa"/>
            <w:gridSpan w:val="4"/>
          </w:tcPr>
          <w:p w:rsidR="00F90E49" w:rsidRPr="001D37F0" w:rsidRDefault="00767F78" w:rsidP="0003417C">
            <w:pPr>
              <w:rPr>
                <w:sz w:val="24"/>
                <w:szCs w:val="24"/>
                <w:lang w:val="en-US"/>
              </w:rPr>
            </w:pPr>
            <w:r w:rsidRPr="00767F78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F90E49" w:rsidRPr="00F17CF2" w:rsidRDefault="00F90E49" w:rsidP="00D85B3F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List four types of fire extinguishers</w:t>
            </w:r>
          </w:p>
          <w:p w:rsidR="00F90E49" w:rsidRPr="00F17CF2" w:rsidRDefault="00F90E49" w:rsidP="00D85B3F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Explain how to use a fire extinguisher</w:t>
            </w:r>
          </w:p>
        </w:tc>
      </w:tr>
      <w:tr w:rsidR="00F90E49" w:rsidRPr="001D37F0" w:rsidTr="0003417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3417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F90E49" w:rsidRPr="001D37F0" w:rsidTr="0003417C">
        <w:trPr>
          <w:trHeight w:val="735"/>
        </w:trPr>
        <w:tc>
          <w:tcPr>
            <w:tcW w:w="9659" w:type="dxa"/>
            <w:gridSpan w:val="4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F90E49" w:rsidRPr="00F17CF2" w:rsidRDefault="00F90E49" w:rsidP="00D85B3F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Students listen to the teacher</w:t>
            </w:r>
            <w:r w:rsidR="00DB64C1">
              <w:rPr>
                <w:sz w:val="24"/>
                <w:szCs w:val="24"/>
                <w:lang w:val="en-US"/>
              </w:rPr>
              <w:t>’</w:t>
            </w:r>
            <w:r w:rsidRPr="00F17CF2">
              <w:rPr>
                <w:sz w:val="24"/>
                <w:szCs w:val="24"/>
                <w:lang w:val="en-US"/>
              </w:rPr>
              <w:t>s explanation about fire extinguishers.</w:t>
            </w:r>
          </w:p>
          <w:p w:rsidR="00F90E49" w:rsidRPr="000B10D9" w:rsidRDefault="00767F78" w:rsidP="00D85B3F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01743">
              <w:rPr>
                <w:sz w:val="24"/>
                <w:szCs w:val="24"/>
                <w:lang w:val="en-US"/>
              </w:rPr>
              <w:t>Students and teachers do questioning and answering (Q&amp;A) sessions to test the level of students’ existing knowledge.</w:t>
            </w:r>
          </w:p>
        </w:tc>
      </w:tr>
      <w:tr w:rsidR="00F90E49" w:rsidRPr="001D37F0" w:rsidTr="0003417C">
        <w:trPr>
          <w:trHeight w:val="930"/>
        </w:trPr>
        <w:tc>
          <w:tcPr>
            <w:tcW w:w="9659" w:type="dxa"/>
            <w:gridSpan w:val="4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F90E49" w:rsidRPr="00F17CF2" w:rsidRDefault="00F90E49" w:rsidP="00D85B3F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F90E49" w:rsidRPr="00F17CF2" w:rsidRDefault="00F90E49" w:rsidP="00D85B3F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Each group </w:t>
            </w:r>
            <w:r w:rsidR="00767F78">
              <w:rPr>
                <w:sz w:val="24"/>
                <w:szCs w:val="24"/>
                <w:lang w:val="en-US"/>
              </w:rPr>
              <w:t>is</w:t>
            </w:r>
            <w:r w:rsidRPr="00F17CF2">
              <w:rPr>
                <w:sz w:val="24"/>
                <w:szCs w:val="24"/>
                <w:lang w:val="en-US"/>
              </w:rPr>
              <w:t xml:space="preserve"> given two days to collect information about </w:t>
            </w:r>
            <w:r w:rsidR="00767F78">
              <w:rPr>
                <w:sz w:val="24"/>
                <w:szCs w:val="24"/>
                <w:lang w:val="en-US"/>
              </w:rPr>
              <w:t xml:space="preserve">the </w:t>
            </w:r>
            <w:r w:rsidRPr="00F17CF2">
              <w:rPr>
                <w:sz w:val="24"/>
                <w:szCs w:val="24"/>
                <w:lang w:val="en-US"/>
              </w:rPr>
              <w:t>types of fire extinguishers on the Internet.</w:t>
            </w:r>
          </w:p>
          <w:p w:rsidR="00F90E49" w:rsidRPr="00F17CF2" w:rsidRDefault="00F90E49" w:rsidP="00D85B3F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During the learning session in class, students draw a diagram of a type of fire extinguisher to present their findings.</w:t>
            </w:r>
          </w:p>
          <w:p w:rsidR="00F90E49" w:rsidRPr="00F17CF2" w:rsidRDefault="00F90E49" w:rsidP="00D85B3F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One of the group members presents the work.</w:t>
            </w:r>
          </w:p>
          <w:p w:rsidR="00F90E49" w:rsidRPr="00F17CF2" w:rsidRDefault="00F90E49" w:rsidP="00D85B3F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Other group members will move to other group stations to observe or question the student responsible for the topic.</w:t>
            </w:r>
          </w:p>
        </w:tc>
      </w:tr>
      <w:tr w:rsidR="00F90E49" w:rsidRPr="001D37F0" w:rsidTr="0003417C">
        <w:trPr>
          <w:trHeight w:val="637"/>
        </w:trPr>
        <w:tc>
          <w:tcPr>
            <w:tcW w:w="9659" w:type="dxa"/>
            <w:gridSpan w:val="4"/>
          </w:tcPr>
          <w:p w:rsidR="00767F78" w:rsidRDefault="00767F78" w:rsidP="00767F7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F90E49" w:rsidRPr="001D37F0" w:rsidRDefault="008F2F12" w:rsidP="009B044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="009B0441">
              <w:rPr>
                <w:sz w:val="24"/>
                <w:szCs w:val="24"/>
                <w:lang w:val="en-US"/>
              </w:rPr>
              <w:t xml:space="preserve"> questions in Target </w:t>
            </w:r>
            <w:r w:rsidRPr="00F55D34">
              <w:rPr>
                <w:sz w:val="24"/>
                <w:szCs w:val="24"/>
                <w:lang w:val="en-US"/>
              </w:rPr>
              <w:t xml:space="preserve">PBD Sains </w:t>
            </w:r>
            <w:r w:rsidR="00DB64C1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>
              <w:rPr>
                <w:sz w:val="24"/>
                <w:szCs w:val="24"/>
                <w:lang w:val="en-US"/>
              </w:rPr>
              <w:t>s</w:t>
            </w:r>
            <w:r w:rsidR="00F90E49" w:rsidRPr="00F17CF2">
              <w:rPr>
                <w:sz w:val="24"/>
                <w:szCs w:val="24"/>
                <w:lang w:val="en-US"/>
              </w:rPr>
              <w:t xml:space="preserve"> </w:t>
            </w:r>
            <w:r w:rsidR="009B0441">
              <w:rPr>
                <w:sz w:val="24"/>
                <w:szCs w:val="24"/>
                <w:lang w:val="en-US"/>
              </w:rPr>
              <w:t>5</w:t>
            </w:r>
            <w:r w:rsidR="00F90E49" w:rsidRPr="00F17CF2">
              <w:rPr>
                <w:sz w:val="24"/>
                <w:szCs w:val="24"/>
                <w:lang w:val="en-US"/>
              </w:rPr>
              <w:t xml:space="preserve"> - </w:t>
            </w:r>
            <w:r w:rsidR="009B0441">
              <w:rPr>
                <w:sz w:val="24"/>
                <w:szCs w:val="24"/>
                <w:lang w:val="en-US"/>
              </w:rPr>
              <w:t>7</w:t>
            </w:r>
            <w:r w:rsidR="00F90E49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90E49" w:rsidRPr="001D37F0" w:rsidTr="0003417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3417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F90E49" w:rsidRPr="001D37F0" w:rsidTr="0003417C">
        <w:tc>
          <w:tcPr>
            <w:tcW w:w="9659" w:type="dxa"/>
            <w:gridSpan w:val="4"/>
          </w:tcPr>
          <w:p w:rsidR="00767F78" w:rsidRPr="00A54F42" w:rsidRDefault="00767F78" w:rsidP="00767F7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A54F42">
              <w:rPr>
                <w:sz w:val="24"/>
                <w:szCs w:val="24"/>
                <w:lang w:val="en-US"/>
              </w:rPr>
              <w:t>______ / ______ students able to achieve the learning objectives.</w:t>
            </w:r>
          </w:p>
          <w:p w:rsidR="00767F78" w:rsidRPr="00A54F42" w:rsidRDefault="00767F78" w:rsidP="00767F7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A54F42">
              <w:rPr>
                <w:sz w:val="24"/>
                <w:szCs w:val="24"/>
                <w:lang w:val="en-US"/>
              </w:rPr>
              <w:t>______ / ______ students able to complete the exercises given.</w:t>
            </w:r>
          </w:p>
          <w:p w:rsidR="00767F78" w:rsidRPr="00A54F42" w:rsidRDefault="00767F78" w:rsidP="00767F7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A54F42">
              <w:rPr>
                <w:sz w:val="24"/>
                <w:szCs w:val="24"/>
                <w:lang w:val="en-US"/>
              </w:rPr>
              <w:t>______ / ______ students need extra exercise and teacher guidance.</w:t>
            </w:r>
          </w:p>
          <w:p w:rsidR="00767F78" w:rsidRPr="00A54F42" w:rsidRDefault="00767F78" w:rsidP="00767F78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:rsidR="00F90E49" w:rsidRPr="001D37F0" w:rsidRDefault="00767F78" w:rsidP="00767F78">
            <w:pPr>
              <w:rPr>
                <w:sz w:val="24"/>
                <w:szCs w:val="24"/>
                <w:lang w:val="en-US"/>
              </w:rPr>
            </w:pPr>
            <w:r w:rsidRPr="00A54F42">
              <w:rPr>
                <w:sz w:val="24"/>
                <w:szCs w:val="24"/>
                <w:lang w:val="en-US"/>
              </w:rPr>
              <w:t>Note: Today’s lesson will be carried forward due to: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17CF2" w:rsidRDefault="00F17CF2">
      <w:pPr>
        <w:rPr>
          <w:lang w:val="en-US"/>
        </w:rPr>
      </w:pPr>
    </w:p>
    <w:p w:rsidR="00767F78" w:rsidRDefault="00767F78">
      <w:pPr>
        <w:rPr>
          <w:lang w:val="en-US"/>
        </w:rPr>
      </w:pPr>
    </w:p>
    <w:p w:rsidR="00F17CF2" w:rsidRDefault="00F17CF2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17CF2" w:rsidRPr="001D37F0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D63F9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F17CF2" w:rsidRPr="001D37F0" w:rsidTr="00D63F9F">
        <w:trPr>
          <w:trHeight w:val="397"/>
        </w:trPr>
        <w:tc>
          <w:tcPr>
            <w:tcW w:w="1304" w:type="dxa"/>
            <w:vAlign w:val="center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:rsidTr="00D63F9F">
        <w:trPr>
          <w:trHeight w:val="397"/>
        </w:trPr>
        <w:tc>
          <w:tcPr>
            <w:tcW w:w="1304" w:type="dxa"/>
            <w:vAlign w:val="center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Scientific Method</w:t>
            </w:r>
            <w:r w:rsidR="00767F78">
              <w:rPr>
                <w:sz w:val="24"/>
                <w:szCs w:val="24"/>
                <w:lang w:val="en-US"/>
              </w:rPr>
              <w:t>ology</w:t>
            </w:r>
          </w:p>
        </w:tc>
        <w:tc>
          <w:tcPr>
            <w:tcW w:w="1304" w:type="dxa"/>
            <w:vAlign w:val="center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:rsidTr="00D63F9F">
        <w:trPr>
          <w:trHeight w:val="397"/>
        </w:trPr>
        <w:tc>
          <w:tcPr>
            <w:tcW w:w="1304" w:type="dxa"/>
            <w:vAlign w:val="center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F17CF2" w:rsidRPr="001D37F0" w:rsidRDefault="000D4CE0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Safety Measures in the Laboratory</w:t>
            </w:r>
          </w:p>
        </w:tc>
        <w:tc>
          <w:tcPr>
            <w:tcW w:w="1304" w:type="dxa"/>
            <w:vAlign w:val="center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:rsidTr="00D63F9F">
        <w:trPr>
          <w:trHeight w:val="397"/>
        </w:trPr>
        <w:tc>
          <w:tcPr>
            <w:tcW w:w="1304" w:type="dxa"/>
            <w:vAlign w:val="center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Creating a </w:t>
            </w:r>
            <w:r w:rsidR="009B0441">
              <w:rPr>
                <w:sz w:val="24"/>
                <w:szCs w:val="24"/>
                <w:lang w:val="en-US"/>
              </w:rPr>
              <w:t xml:space="preserve">Simple </w:t>
            </w:r>
            <w:r>
              <w:rPr>
                <w:sz w:val="24"/>
                <w:szCs w:val="24"/>
                <w:lang w:val="en-US"/>
              </w:rPr>
              <w:t>Fire Extinguisher</w:t>
            </w:r>
          </w:p>
        </w:tc>
        <w:tc>
          <w:tcPr>
            <w:tcW w:w="1304" w:type="dxa"/>
            <w:vAlign w:val="center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D63F9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A63324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F17CF2" w:rsidRPr="001D37F0" w:rsidTr="00D63F9F">
        <w:tc>
          <w:tcPr>
            <w:tcW w:w="9659" w:type="dxa"/>
            <w:gridSpan w:val="4"/>
          </w:tcPr>
          <w:p w:rsidR="00F17CF2" w:rsidRPr="001D37F0" w:rsidRDefault="00A63324" w:rsidP="00D63F9F">
            <w:pPr>
              <w:rPr>
                <w:sz w:val="24"/>
                <w:szCs w:val="24"/>
                <w:lang w:val="en-US"/>
              </w:rPr>
            </w:pPr>
            <w:r w:rsidRPr="00767F78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F17CF2" w:rsidRPr="000B667B" w:rsidRDefault="00F17CF2" w:rsidP="00F17CF2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Create a simple fire extinguisher</w:t>
            </w:r>
          </w:p>
        </w:tc>
      </w:tr>
      <w:tr w:rsidR="00F17CF2" w:rsidRPr="001D37F0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D63F9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F17CF2" w:rsidRPr="001D37F0" w:rsidTr="00D63F9F">
        <w:trPr>
          <w:trHeight w:val="735"/>
        </w:trPr>
        <w:tc>
          <w:tcPr>
            <w:tcW w:w="9659" w:type="dxa"/>
            <w:gridSpan w:val="4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9B0441" w:rsidRDefault="00F17CF2" w:rsidP="009B0441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Students listen to the teacher</w:t>
            </w:r>
            <w:r w:rsidR="00DB64C1">
              <w:rPr>
                <w:sz w:val="24"/>
                <w:szCs w:val="24"/>
                <w:lang w:val="en-US"/>
              </w:rPr>
              <w:t>’</w:t>
            </w:r>
            <w:r w:rsidRPr="00F17CF2">
              <w:rPr>
                <w:sz w:val="24"/>
                <w:szCs w:val="24"/>
                <w:lang w:val="en-US"/>
              </w:rPr>
              <w:t>s explanation on how to create a simple fire extinguisher.</w:t>
            </w:r>
          </w:p>
          <w:p w:rsidR="009B0441" w:rsidRPr="009B0441" w:rsidRDefault="009B0441" w:rsidP="009B0441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9B0441">
              <w:rPr>
                <w:sz w:val="24"/>
                <w:szCs w:val="24"/>
                <w:lang w:val="en-US"/>
              </w:rPr>
              <w:t xml:space="preserve"> scan the QR Code of Activity PAK-21 on page 8 to do the activity.</w:t>
            </w:r>
          </w:p>
        </w:tc>
      </w:tr>
      <w:tr w:rsidR="00F17CF2" w:rsidRPr="001D37F0" w:rsidTr="00D63F9F">
        <w:trPr>
          <w:trHeight w:val="930"/>
        </w:trPr>
        <w:tc>
          <w:tcPr>
            <w:tcW w:w="9659" w:type="dxa"/>
            <w:gridSpan w:val="4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22654A" w:rsidRPr="0022654A" w:rsidRDefault="0022654A" w:rsidP="00DB1C8A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2654A">
              <w:rPr>
                <w:sz w:val="24"/>
                <w:szCs w:val="24"/>
                <w:lang w:val="en-US"/>
              </w:rPr>
              <w:t>In groups, students have to create a fire extinguisher using materials that are easily available at home.</w:t>
            </w:r>
          </w:p>
          <w:p w:rsidR="0022654A" w:rsidRPr="0022654A" w:rsidRDefault="0022654A" w:rsidP="00DB1C8A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2654A">
              <w:rPr>
                <w:sz w:val="24"/>
                <w:szCs w:val="24"/>
                <w:lang w:val="en-US"/>
              </w:rPr>
              <w:t>Students list the materials needed.</w:t>
            </w:r>
          </w:p>
          <w:p w:rsidR="0022654A" w:rsidRPr="0022654A" w:rsidRDefault="00A63324" w:rsidP="00DB1C8A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22654A" w:rsidRPr="0022654A">
              <w:rPr>
                <w:sz w:val="24"/>
                <w:szCs w:val="24"/>
                <w:lang w:val="en-US"/>
              </w:rPr>
              <w:t>s explain the steps to create a fire extinguisher.</w:t>
            </w:r>
          </w:p>
          <w:p w:rsidR="0022654A" w:rsidRPr="0022654A" w:rsidRDefault="00A63324" w:rsidP="00DB1C8A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22654A" w:rsidRPr="0022654A">
              <w:rPr>
                <w:sz w:val="24"/>
                <w:szCs w:val="24"/>
                <w:lang w:val="en-US"/>
              </w:rPr>
              <w:t>s show the fire extinguisher they created.</w:t>
            </w:r>
          </w:p>
          <w:p w:rsidR="00F17CF2" w:rsidRPr="00F17CF2" w:rsidRDefault="0022654A" w:rsidP="00DB1C8A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2654A">
              <w:rPr>
                <w:sz w:val="24"/>
                <w:szCs w:val="24"/>
                <w:lang w:val="en-US"/>
              </w:rPr>
              <w:t>Other students can correct and reinforce their friends' answers.</w:t>
            </w:r>
          </w:p>
        </w:tc>
      </w:tr>
      <w:tr w:rsidR="00F17CF2" w:rsidRPr="001D37F0" w:rsidTr="00D63F9F">
        <w:trPr>
          <w:trHeight w:val="637"/>
        </w:trPr>
        <w:tc>
          <w:tcPr>
            <w:tcW w:w="9659" w:type="dxa"/>
            <w:gridSpan w:val="4"/>
          </w:tcPr>
          <w:p w:rsidR="00A63324" w:rsidRDefault="00A63324" w:rsidP="00A6332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F17CF2" w:rsidRPr="001D37F0" w:rsidRDefault="008F2F12" w:rsidP="009B044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9B0441">
              <w:rPr>
                <w:sz w:val="24"/>
                <w:szCs w:val="24"/>
                <w:lang w:val="en-US"/>
              </w:rPr>
              <w:t>Target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DB64C1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 w:rsidR="00A63324">
              <w:rPr>
                <w:sz w:val="24"/>
                <w:szCs w:val="24"/>
                <w:lang w:val="en-US"/>
              </w:rPr>
              <w:t xml:space="preserve"> </w:t>
            </w:r>
            <w:r w:rsidR="009B0441">
              <w:rPr>
                <w:sz w:val="24"/>
                <w:szCs w:val="24"/>
                <w:lang w:val="en-US"/>
              </w:rPr>
              <w:t>8</w:t>
            </w:r>
            <w:r w:rsidR="00F17CF2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17CF2" w:rsidRPr="001D37F0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D63F9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F17CF2" w:rsidRPr="001D37F0" w:rsidTr="00D63F9F">
        <w:tc>
          <w:tcPr>
            <w:tcW w:w="9659" w:type="dxa"/>
            <w:gridSpan w:val="4"/>
          </w:tcPr>
          <w:p w:rsidR="00767F78" w:rsidRPr="00A54F42" w:rsidRDefault="00767F78" w:rsidP="00767F7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A54F42">
              <w:rPr>
                <w:sz w:val="24"/>
                <w:szCs w:val="24"/>
                <w:lang w:val="en-US"/>
              </w:rPr>
              <w:t>______ / ______ students able to achieve the learning objectives.</w:t>
            </w:r>
          </w:p>
          <w:p w:rsidR="00767F78" w:rsidRPr="00A54F42" w:rsidRDefault="00767F78" w:rsidP="00767F7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A54F42">
              <w:rPr>
                <w:sz w:val="24"/>
                <w:szCs w:val="24"/>
                <w:lang w:val="en-US"/>
              </w:rPr>
              <w:t>______ / ______ students able to complete the exercises given.</w:t>
            </w:r>
          </w:p>
          <w:p w:rsidR="00767F78" w:rsidRPr="00A54F42" w:rsidRDefault="00767F78" w:rsidP="00767F7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A54F42">
              <w:rPr>
                <w:sz w:val="24"/>
                <w:szCs w:val="24"/>
                <w:lang w:val="en-US"/>
              </w:rPr>
              <w:t>______ / ______ students need extra exercise and teacher guidance.</w:t>
            </w:r>
          </w:p>
          <w:p w:rsidR="00767F78" w:rsidRPr="00A54F42" w:rsidRDefault="00767F78" w:rsidP="00767F78">
            <w:pPr>
              <w:spacing w:line="276" w:lineRule="auto"/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:rsidR="00F17CF2" w:rsidRPr="001D37F0" w:rsidRDefault="00767F78" w:rsidP="00767F78">
            <w:pPr>
              <w:rPr>
                <w:sz w:val="24"/>
                <w:szCs w:val="24"/>
                <w:lang w:val="en-US"/>
              </w:rPr>
            </w:pPr>
            <w:r w:rsidRPr="00A54F42">
              <w:rPr>
                <w:sz w:val="24"/>
                <w:szCs w:val="24"/>
                <w:lang w:val="en-US"/>
              </w:rPr>
              <w:t>Note: Today’s lesson will be carried forward due to: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17CF2" w:rsidRDefault="00F17CF2">
      <w:pPr>
        <w:rPr>
          <w:lang w:val="en-US"/>
        </w:rPr>
      </w:pPr>
    </w:p>
    <w:p w:rsidR="00F90E49" w:rsidRDefault="00F90E49">
      <w:pPr>
        <w:rPr>
          <w:lang w:val="en-US"/>
        </w:rPr>
      </w:pPr>
    </w:p>
    <w:p w:rsidR="00F90E49" w:rsidRDefault="00F90E49">
      <w:pPr>
        <w:rPr>
          <w:lang w:val="en-US"/>
        </w:rPr>
      </w:pPr>
    </w:p>
    <w:p w:rsidR="00F90E49" w:rsidRDefault="00F90E49">
      <w:pPr>
        <w:rPr>
          <w:lang w:val="en-US"/>
        </w:rPr>
      </w:pPr>
    </w:p>
    <w:p w:rsidR="00F90E49" w:rsidRPr="0051390F" w:rsidRDefault="00F90E49">
      <w:pPr>
        <w:rPr>
          <w:lang w:val="en-US"/>
        </w:rPr>
      </w:pPr>
    </w:p>
    <w:sectPr w:rsidR="00F90E49" w:rsidRPr="0051390F" w:rsidSect="001D37F0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719" w:rsidRDefault="00B76719" w:rsidP="00E13DB8">
      <w:pPr>
        <w:spacing w:after="0" w:line="240" w:lineRule="auto"/>
      </w:pPr>
      <w:r>
        <w:separator/>
      </w:r>
    </w:p>
  </w:endnote>
  <w:endnote w:type="continuationSeparator" w:id="0">
    <w:p w:rsidR="00B76719" w:rsidRDefault="00B76719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898249176"/>
      <w:docPartObj>
        <w:docPartGallery w:val="Page Numbers (Bottom of Page)"/>
        <w:docPartUnique/>
      </w:docPartObj>
    </w:sdtPr>
    <w:sdtEndPr>
      <w:rPr>
        <w:i/>
        <w:noProof/>
      </w:rPr>
    </w:sdtEndPr>
    <w:sdtContent>
      <w:p w:rsidR="00820F47" w:rsidRDefault="00820F47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9B0441">
          <w:t>5</w:t>
        </w:r>
        <w:r>
          <w:fldChar w:fldCharType="end"/>
        </w:r>
        <w:r>
          <w:t xml:space="preserve">                                                                                                                                                   </w:t>
        </w:r>
        <w:r w:rsidRPr="00820F47">
          <w:rPr>
            <w:sz w:val="18"/>
            <w:szCs w:val="18"/>
          </w:rPr>
          <w:t xml:space="preserve">© </w:t>
        </w:r>
        <w:r w:rsidRPr="00820F47">
          <w:rPr>
            <w:i/>
            <w:sz w:val="18"/>
            <w:szCs w:val="18"/>
          </w:rPr>
          <w:t>Pen</w:t>
        </w:r>
        <w:r w:rsidR="00A95950">
          <w:rPr>
            <w:i/>
            <w:sz w:val="18"/>
            <w:szCs w:val="18"/>
          </w:rPr>
          <w:t>erbi</w:t>
        </w:r>
        <w:r w:rsidRPr="00820F47">
          <w:rPr>
            <w:i/>
            <w:sz w:val="18"/>
            <w:szCs w:val="18"/>
          </w:rPr>
          <w:t>tan Pelangi Sdn. Bhd.</w:t>
        </w:r>
      </w:p>
    </w:sdtContent>
  </w:sdt>
  <w:p w:rsidR="00E13DB8" w:rsidRDefault="00E13D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719" w:rsidRDefault="00B76719" w:rsidP="00E13DB8">
      <w:pPr>
        <w:spacing w:after="0" w:line="240" w:lineRule="auto"/>
      </w:pPr>
      <w:r>
        <w:separator/>
      </w:r>
    </w:p>
  </w:footnote>
  <w:footnote w:type="continuationSeparator" w:id="0">
    <w:p w:rsidR="00B76719" w:rsidRDefault="00B76719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191335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1"/>
  </w:num>
  <w:num w:numId="5">
    <w:abstractNumId w:val="13"/>
  </w:num>
  <w:num w:numId="6">
    <w:abstractNumId w:val="3"/>
  </w:num>
  <w:num w:numId="7">
    <w:abstractNumId w:val="10"/>
  </w:num>
  <w:num w:numId="8">
    <w:abstractNumId w:val="9"/>
  </w:num>
  <w:num w:numId="9">
    <w:abstractNumId w:val="0"/>
  </w:num>
  <w:num w:numId="10">
    <w:abstractNumId w:val="15"/>
  </w:num>
  <w:num w:numId="11">
    <w:abstractNumId w:val="11"/>
  </w:num>
  <w:num w:numId="12">
    <w:abstractNumId w:val="4"/>
  </w:num>
  <w:num w:numId="13">
    <w:abstractNumId w:val="5"/>
  </w:num>
  <w:num w:numId="14">
    <w:abstractNumId w:val="7"/>
  </w:num>
  <w:num w:numId="15">
    <w:abstractNumId w:val="16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0F"/>
    <w:rsid w:val="0003796D"/>
    <w:rsid w:val="000827A0"/>
    <w:rsid w:val="000B10D9"/>
    <w:rsid w:val="000B667B"/>
    <w:rsid w:val="000D4CE0"/>
    <w:rsid w:val="00101743"/>
    <w:rsid w:val="001119DA"/>
    <w:rsid w:val="00140773"/>
    <w:rsid w:val="001D37F0"/>
    <w:rsid w:val="0022654A"/>
    <w:rsid w:val="00284911"/>
    <w:rsid w:val="002C50AC"/>
    <w:rsid w:val="002E420E"/>
    <w:rsid w:val="00306DF0"/>
    <w:rsid w:val="00363489"/>
    <w:rsid w:val="003C5F59"/>
    <w:rsid w:val="0043029E"/>
    <w:rsid w:val="00442697"/>
    <w:rsid w:val="00442785"/>
    <w:rsid w:val="00443EF4"/>
    <w:rsid w:val="0051390F"/>
    <w:rsid w:val="005977A3"/>
    <w:rsid w:val="005B3C2B"/>
    <w:rsid w:val="005B5DB3"/>
    <w:rsid w:val="00606793"/>
    <w:rsid w:val="00611C20"/>
    <w:rsid w:val="00637A1D"/>
    <w:rsid w:val="00682122"/>
    <w:rsid w:val="006973F7"/>
    <w:rsid w:val="00701E29"/>
    <w:rsid w:val="00746AB0"/>
    <w:rsid w:val="00760B9B"/>
    <w:rsid w:val="00764F99"/>
    <w:rsid w:val="00767F78"/>
    <w:rsid w:val="0081596A"/>
    <w:rsid w:val="00820F47"/>
    <w:rsid w:val="00862675"/>
    <w:rsid w:val="008832CE"/>
    <w:rsid w:val="008C6C27"/>
    <w:rsid w:val="008C7C11"/>
    <w:rsid w:val="008F2F12"/>
    <w:rsid w:val="00937F21"/>
    <w:rsid w:val="00956C42"/>
    <w:rsid w:val="0098668A"/>
    <w:rsid w:val="009B0441"/>
    <w:rsid w:val="00A450B7"/>
    <w:rsid w:val="00A54F42"/>
    <w:rsid w:val="00A63324"/>
    <w:rsid w:val="00A90DAE"/>
    <w:rsid w:val="00A95950"/>
    <w:rsid w:val="00AA7AFC"/>
    <w:rsid w:val="00B33158"/>
    <w:rsid w:val="00B76719"/>
    <w:rsid w:val="00B91269"/>
    <w:rsid w:val="00BA2296"/>
    <w:rsid w:val="00BC7FF9"/>
    <w:rsid w:val="00BF0310"/>
    <w:rsid w:val="00C12C87"/>
    <w:rsid w:val="00C22CF4"/>
    <w:rsid w:val="00C569D9"/>
    <w:rsid w:val="00C770F9"/>
    <w:rsid w:val="00C8065F"/>
    <w:rsid w:val="00CE576E"/>
    <w:rsid w:val="00D068FB"/>
    <w:rsid w:val="00D474EA"/>
    <w:rsid w:val="00D660B2"/>
    <w:rsid w:val="00D67E2E"/>
    <w:rsid w:val="00D85B3F"/>
    <w:rsid w:val="00DB1C8A"/>
    <w:rsid w:val="00DB3B84"/>
    <w:rsid w:val="00DB64C1"/>
    <w:rsid w:val="00DF1305"/>
    <w:rsid w:val="00E03775"/>
    <w:rsid w:val="00E03CB7"/>
    <w:rsid w:val="00E13DB8"/>
    <w:rsid w:val="00E26EA0"/>
    <w:rsid w:val="00EA4BB3"/>
    <w:rsid w:val="00ED2E55"/>
    <w:rsid w:val="00F17CF2"/>
    <w:rsid w:val="00F42870"/>
    <w:rsid w:val="00F55D34"/>
    <w:rsid w:val="00F85E8F"/>
    <w:rsid w:val="00F90E49"/>
    <w:rsid w:val="00FE1797"/>
    <w:rsid w:val="00FE63F6"/>
    <w:rsid w:val="00FF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324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324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24299-0BF0-47FB-BF0F-86AF9D914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5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shazwani</cp:lastModifiedBy>
  <cp:revision>34</cp:revision>
  <cp:lastPrinted>2023-08-08T07:15:00Z</cp:lastPrinted>
  <dcterms:created xsi:type="dcterms:W3CDTF">2023-08-08T01:38:00Z</dcterms:created>
  <dcterms:modified xsi:type="dcterms:W3CDTF">2024-11-01T00:59:00Z</dcterms:modified>
</cp:coreProperties>
</file>