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99D76" w14:textId="77777777" w:rsidR="00BA5633" w:rsidRPr="00BA5633" w:rsidRDefault="00BA5633" w:rsidP="00BA5633">
      <w:pPr>
        <w:spacing w:after="240"/>
        <w:jc w:val="center"/>
        <w:rPr>
          <w:rFonts w:ascii="Calibri" w:eastAsia="Calibri" w:hAnsi="Calibri" w:cs="Arial"/>
          <w:b/>
          <w:sz w:val="36"/>
          <w:szCs w:val="36"/>
          <w:lang w:val="en-US"/>
        </w:rPr>
      </w:pPr>
      <w:r w:rsidRPr="00BA5633">
        <w:rPr>
          <w:rFonts w:ascii="Calibri" w:eastAsia="Calibri" w:hAnsi="Calibri" w:cs="Arial"/>
          <w:b/>
          <w:sz w:val="36"/>
          <w:szCs w:val="36"/>
          <w:lang w:val="en-US"/>
        </w:rPr>
        <w:t>RPH PENDIDIKAN ISLAM TINGKATAN 5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72"/>
        <w:gridCol w:w="4958"/>
        <w:gridCol w:w="1304"/>
        <w:gridCol w:w="2025"/>
      </w:tblGrid>
      <w:tr w:rsidR="00BA5633" w:rsidRPr="00BA5633" w14:paraId="3FB89216" w14:textId="77777777" w:rsidTr="00BA5633">
        <w:trPr>
          <w:trHeight w:val="397"/>
        </w:trPr>
        <w:tc>
          <w:tcPr>
            <w:tcW w:w="9659" w:type="dxa"/>
            <w:gridSpan w:val="4"/>
            <w:shd w:val="clear" w:color="auto" w:fill="FFF2CC"/>
            <w:vAlign w:val="center"/>
          </w:tcPr>
          <w:p w14:paraId="24AA98E7" w14:textId="77777777" w:rsidR="00BA5633" w:rsidRPr="00BA5633" w:rsidRDefault="00BA5633" w:rsidP="00BA5633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  <w:lang w:val="en-US"/>
              </w:rPr>
            </w:pPr>
            <w:r w:rsidRPr="00BA5633">
              <w:rPr>
                <w:rFonts w:ascii="Calibri" w:eastAsia="Calibri" w:hAnsi="Calibri" w:cs="Arial"/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BA5633" w:rsidRPr="00BA5633" w14:paraId="3615A4A8" w14:textId="77777777" w:rsidTr="008F73CE">
        <w:trPr>
          <w:trHeight w:val="397"/>
        </w:trPr>
        <w:tc>
          <w:tcPr>
            <w:tcW w:w="1372" w:type="dxa"/>
            <w:vAlign w:val="center"/>
          </w:tcPr>
          <w:p w14:paraId="26C92A5D" w14:textId="77777777" w:rsidR="00BA5633" w:rsidRPr="00BA5633" w:rsidRDefault="00BA5633" w:rsidP="00BA5633">
            <w:pPr>
              <w:rPr>
                <w:rFonts w:ascii="Calibri" w:eastAsia="Calibri" w:hAnsi="Calibri" w:cs="Arial"/>
                <w:b/>
                <w:sz w:val="24"/>
                <w:szCs w:val="24"/>
                <w:lang w:val="en-US"/>
              </w:rPr>
            </w:pPr>
            <w:r w:rsidRPr="00BA5633">
              <w:rPr>
                <w:rFonts w:ascii="Calibri" w:eastAsia="Calibri" w:hAnsi="Calibri" w:cs="Arial"/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0E6AF97F" w14:textId="77777777" w:rsidR="00BA5633" w:rsidRPr="00BA5633" w:rsidRDefault="00BA5633" w:rsidP="00BA5633">
            <w:pPr>
              <w:rPr>
                <w:rFonts w:ascii="Calibri" w:eastAsia="Calibri" w:hAnsi="Calibri" w:cs="Arial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38F22A18" w14:textId="77777777" w:rsidR="00BA5633" w:rsidRPr="00BA5633" w:rsidRDefault="00BA5633" w:rsidP="00BA5633">
            <w:pPr>
              <w:rPr>
                <w:rFonts w:ascii="Calibri" w:eastAsia="Calibri" w:hAnsi="Calibri" w:cs="Arial"/>
                <w:b/>
                <w:sz w:val="24"/>
                <w:szCs w:val="24"/>
                <w:lang w:val="en-US"/>
              </w:rPr>
            </w:pPr>
            <w:r w:rsidRPr="00BA5633">
              <w:rPr>
                <w:rFonts w:ascii="Calibri" w:eastAsia="Calibri" w:hAnsi="Calibri" w:cs="Arial"/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25" w:type="dxa"/>
            <w:vAlign w:val="center"/>
          </w:tcPr>
          <w:p w14:paraId="3D45B3F5" w14:textId="77777777" w:rsidR="00BA5633" w:rsidRPr="00BA5633" w:rsidRDefault="00BA5633" w:rsidP="00BA5633">
            <w:pPr>
              <w:rPr>
                <w:rFonts w:ascii="Calibri" w:eastAsia="Calibri" w:hAnsi="Calibri" w:cs="Arial"/>
                <w:sz w:val="24"/>
                <w:szCs w:val="24"/>
                <w:lang w:val="en-US"/>
              </w:rPr>
            </w:pPr>
          </w:p>
        </w:tc>
      </w:tr>
      <w:tr w:rsidR="00BA5633" w:rsidRPr="00BA5633" w14:paraId="33FAD8FA" w14:textId="77777777" w:rsidTr="008F73CE">
        <w:trPr>
          <w:trHeight w:val="397"/>
        </w:trPr>
        <w:tc>
          <w:tcPr>
            <w:tcW w:w="1372" w:type="dxa"/>
            <w:vAlign w:val="center"/>
          </w:tcPr>
          <w:p w14:paraId="775A9506" w14:textId="77777777" w:rsidR="00BA5633" w:rsidRPr="00BA5633" w:rsidRDefault="00BA5633" w:rsidP="00BA5633">
            <w:pPr>
              <w:rPr>
                <w:rFonts w:ascii="Calibri" w:eastAsia="Calibri" w:hAnsi="Calibri" w:cs="Arial"/>
                <w:b/>
                <w:sz w:val="24"/>
                <w:szCs w:val="24"/>
                <w:lang w:val="en-US"/>
              </w:rPr>
            </w:pPr>
            <w:r w:rsidRPr="00BA5633">
              <w:rPr>
                <w:rFonts w:ascii="Calibri" w:eastAsia="Calibri" w:hAnsi="Calibri" w:cs="Arial"/>
                <w:b/>
                <w:sz w:val="24"/>
                <w:szCs w:val="24"/>
                <w:lang w:val="en-US"/>
              </w:rPr>
              <w:t>PELAJARAN</w:t>
            </w:r>
          </w:p>
        </w:tc>
        <w:tc>
          <w:tcPr>
            <w:tcW w:w="4958" w:type="dxa"/>
            <w:vAlign w:val="center"/>
          </w:tcPr>
          <w:p w14:paraId="6913F8C5" w14:textId="77777777" w:rsidR="00BA5633" w:rsidRPr="00BA5633" w:rsidRDefault="00BA5633" w:rsidP="00BA5633">
            <w:pPr>
              <w:rPr>
                <w:rFonts w:ascii="Calibri" w:eastAsia="Calibri" w:hAnsi="Calibri" w:cs="Arial"/>
                <w:sz w:val="24"/>
                <w:szCs w:val="24"/>
                <w:lang w:val="en-US"/>
              </w:rPr>
            </w:pPr>
            <w:r w:rsidRPr="00BA5633">
              <w:rPr>
                <w:rFonts w:ascii="Calibri" w:eastAsia="Calibri" w:hAnsi="Calibri" w:cs="Arial"/>
                <w:sz w:val="24"/>
                <w:szCs w:val="24"/>
                <w:lang w:val="en-US"/>
              </w:rPr>
              <w:t>Pelajaran 3 Hukum Tajwid: Bacaan Ra’, Wakaf dan Ibtida’</w:t>
            </w:r>
          </w:p>
        </w:tc>
        <w:tc>
          <w:tcPr>
            <w:tcW w:w="1304" w:type="dxa"/>
            <w:vAlign w:val="center"/>
          </w:tcPr>
          <w:p w14:paraId="3E3B857E" w14:textId="77777777" w:rsidR="00BA5633" w:rsidRPr="00BA5633" w:rsidRDefault="00BA5633" w:rsidP="00BA5633">
            <w:pPr>
              <w:rPr>
                <w:rFonts w:ascii="Calibri" w:eastAsia="Calibri" w:hAnsi="Calibri" w:cs="Arial"/>
                <w:b/>
                <w:sz w:val="24"/>
                <w:szCs w:val="24"/>
                <w:lang w:val="en-US"/>
              </w:rPr>
            </w:pPr>
            <w:r w:rsidRPr="00BA5633">
              <w:rPr>
                <w:rFonts w:ascii="Calibri" w:eastAsia="Calibri" w:hAnsi="Calibri" w:cs="Arial"/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25" w:type="dxa"/>
            <w:vAlign w:val="center"/>
          </w:tcPr>
          <w:p w14:paraId="0C7D0A25" w14:textId="77777777" w:rsidR="00BA5633" w:rsidRPr="00BA5633" w:rsidRDefault="00BA5633" w:rsidP="00BA5633">
            <w:pPr>
              <w:rPr>
                <w:rFonts w:ascii="Calibri" w:eastAsia="Calibri" w:hAnsi="Calibri" w:cs="Arial"/>
                <w:sz w:val="24"/>
                <w:szCs w:val="24"/>
                <w:lang w:val="en-US"/>
              </w:rPr>
            </w:pPr>
          </w:p>
        </w:tc>
      </w:tr>
      <w:tr w:rsidR="00BA5633" w:rsidRPr="00BA5633" w14:paraId="3D915ED3" w14:textId="77777777" w:rsidTr="008F73CE">
        <w:trPr>
          <w:trHeight w:val="397"/>
        </w:trPr>
        <w:tc>
          <w:tcPr>
            <w:tcW w:w="1372" w:type="dxa"/>
            <w:vMerge w:val="restart"/>
            <w:vAlign w:val="center"/>
          </w:tcPr>
          <w:p w14:paraId="3962B6C1" w14:textId="77777777" w:rsidR="00BA5633" w:rsidRPr="00BA5633" w:rsidRDefault="00BA5633" w:rsidP="00BA5633">
            <w:pPr>
              <w:rPr>
                <w:rFonts w:ascii="Calibri" w:eastAsia="Calibri" w:hAnsi="Calibri" w:cs="Arial"/>
                <w:b/>
                <w:sz w:val="24"/>
                <w:szCs w:val="24"/>
                <w:lang w:val="en-US"/>
              </w:rPr>
            </w:pPr>
            <w:r w:rsidRPr="00BA5633">
              <w:rPr>
                <w:rFonts w:ascii="Calibri" w:eastAsia="Calibri" w:hAnsi="Calibri" w:cs="Arial"/>
                <w:b/>
                <w:sz w:val="24"/>
                <w:szCs w:val="24"/>
                <w:lang w:val="en-US"/>
              </w:rPr>
              <w:t>TOPIK</w:t>
            </w:r>
          </w:p>
          <w:p w14:paraId="1B09CBFA" w14:textId="77777777" w:rsidR="00BA5633" w:rsidRPr="00BA5633" w:rsidRDefault="00BA5633" w:rsidP="00BA5633">
            <w:pPr>
              <w:rPr>
                <w:rFonts w:ascii="Calibri" w:eastAsia="Calibri" w:hAnsi="Calibr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 w:val="restart"/>
            <w:vAlign w:val="center"/>
          </w:tcPr>
          <w:p w14:paraId="61E302B2" w14:textId="77777777" w:rsidR="00BA5633" w:rsidRPr="00BA5633" w:rsidRDefault="00BA5633" w:rsidP="00BA5633">
            <w:pPr>
              <w:rPr>
                <w:rFonts w:ascii="Calibri" w:eastAsia="Calibri" w:hAnsi="Calibri" w:cs="Arial"/>
                <w:sz w:val="24"/>
                <w:szCs w:val="24"/>
                <w:lang w:val="en-US"/>
              </w:rPr>
            </w:pPr>
            <w:r w:rsidRPr="00BA5633">
              <w:rPr>
                <w:rFonts w:ascii="Calibri" w:eastAsia="Calibri" w:hAnsi="Calibri" w:cs="Arial"/>
                <w:sz w:val="24"/>
                <w:szCs w:val="24"/>
                <w:lang w:val="en-US"/>
              </w:rPr>
              <w:t>1.35.2 Bacaan Ra’, Wakaf dan Ibtida’</w:t>
            </w:r>
          </w:p>
        </w:tc>
        <w:tc>
          <w:tcPr>
            <w:tcW w:w="1304" w:type="dxa"/>
            <w:vAlign w:val="center"/>
          </w:tcPr>
          <w:p w14:paraId="5CEB4E70" w14:textId="77777777" w:rsidR="00BA5633" w:rsidRPr="00BA5633" w:rsidRDefault="00BA5633" w:rsidP="00BA5633">
            <w:pPr>
              <w:rPr>
                <w:rFonts w:ascii="Calibri" w:eastAsia="Calibri" w:hAnsi="Calibri" w:cs="Arial"/>
                <w:b/>
                <w:sz w:val="24"/>
                <w:szCs w:val="24"/>
                <w:lang w:val="en-US"/>
              </w:rPr>
            </w:pPr>
            <w:r w:rsidRPr="00BA5633">
              <w:rPr>
                <w:rFonts w:ascii="Calibri" w:eastAsia="Calibri" w:hAnsi="Calibri" w:cs="Arial"/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25" w:type="dxa"/>
            <w:vAlign w:val="center"/>
          </w:tcPr>
          <w:p w14:paraId="4A2D0E7B" w14:textId="77777777" w:rsidR="00BA5633" w:rsidRPr="00BA5633" w:rsidRDefault="00BA5633" w:rsidP="00BA5633">
            <w:pPr>
              <w:rPr>
                <w:rFonts w:ascii="Calibri" w:eastAsia="Calibri" w:hAnsi="Calibri" w:cs="Arial"/>
                <w:sz w:val="24"/>
                <w:szCs w:val="24"/>
                <w:lang w:val="en-US"/>
              </w:rPr>
            </w:pPr>
          </w:p>
        </w:tc>
      </w:tr>
      <w:tr w:rsidR="00BA5633" w:rsidRPr="00BA5633" w14:paraId="0507EAB0" w14:textId="77777777" w:rsidTr="008F73CE">
        <w:trPr>
          <w:trHeight w:val="397"/>
        </w:trPr>
        <w:tc>
          <w:tcPr>
            <w:tcW w:w="1372" w:type="dxa"/>
            <w:vMerge/>
            <w:vAlign w:val="center"/>
          </w:tcPr>
          <w:p w14:paraId="0CEF8BD6" w14:textId="77777777" w:rsidR="00BA5633" w:rsidRPr="00BA5633" w:rsidRDefault="00BA5633" w:rsidP="00BA5633">
            <w:pPr>
              <w:rPr>
                <w:rFonts w:ascii="Calibri" w:eastAsia="Calibri" w:hAnsi="Calibr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5CD459A5" w14:textId="77777777" w:rsidR="00BA5633" w:rsidRPr="00BA5633" w:rsidRDefault="00BA5633" w:rsidP="00BA5633">
            <w:pPr>
              <w:rPr>
                <w:rFonts w:ascii="Calibri" w:eastAsia="Calibri" w:hAnsi="Calibri" w:cs="Arial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9800507" w14:textId="77777777" w:rsidR="00BA5633" w:rsidRPr="00BA5633" w:rsidRDefault="00BA5633" w:rsidP="00BA5633">
            <w:pPr>
              <w:rPr>
                <w:rFonts w:ascii="Calibri" w:eastAsia="Calibri" w:hAnsi="Calibri" w:cs="Arial"/>
                <w:b/>
                <w:sz w:val="24"/>
                <w:szCs w:val="24"/>
                <w:lang w:val="en-US"/>
              </w:rPr>
            </w:pPr>
            <w:r w:rsidRPr="00BA5633">
              <w:rPr>
                <w:rFonts w:ascii="Calibri" w:eastAsia="Calibri" w:hAnsi="Calibri" w:cs="Arial"/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25" w:type="dxa"/>
            <w:vAlign w:val="center"/>
          </w:tcPr>
          <w:p w14:paraId="1F4DC193" w14:textId="77777777" w:rsidR="00BA5633" w:rsidRPr="00BA5633" w:rsidRDefault="00BA5633" w:rsidP="00BA5633">
            <w:pPr>
              <w:rPr>
                <w:rFonts w:ascii="Calibri" w:eastAsia="Calibri" w:hAnsi="Calibri" w:cs="Arial"/>
                <w:sz w:val="24"/>
                <w:szCs w:val="24"/>
                <w:lang w:val="en-US"/>
              </w:rPr>
            </w:pPr>
          </w:p>
        </w:tc>
      </w:tr>
      <w:tr w:rsidR="00BA5633" w:rsidRPr="00BA5633" w14:paraId="2846FC18" w14:textId="77777777" w:rsidTr="00BA5633">
        <w:trPr>
          <w:trHeight w:val="397"/>
        </w:trPr>
        <w:tc>
          <w:tcPr>
            <w:tcW w:w="9659" w:type="dxa"/>
            <w:gridSpan w:val="4"/>
            <w:shd w:val="clear" w:color="auto" w:fill="FFF2CC"/>
            <w:vAlign w:val="center"/>
          </w:tcPr>
          <w:p w14:paraId="1BC323F4" w14:textId="77777777" w:rsidR="00BA5633" w:rsidRPr="00BA5633" w:rsidRDefault="00BA5633" w:rsidP="00BA5633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  <w:lang w:val="en-US"/>
              </w:rPr>
            </w:pPr>
            <w:r w:rsidRPr="00BA5633">
              <w:rPr>
                <w:rFonts w:ascii="Calibri" w:eastAsia="Calibri" w:hAnsi="Calibri" w:cs="Arial"/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BA5633" w:rsidRPr="00BA5633" w14:paraId="2A3B53FD" w14:textId="77777777" w:rsidTr="008F73CE">
        <w:tc>
          <w:tcPr>
            <w:tcW w:w="9659" w:type="dxa"/>
            <w:gridSpan w:val="4"/>
          </w:tcPr>
          <w:p w14:paraId="4641DDE4" w14:textId="77777777" w:rsidR="00BA5633" w:rsidRPr="00BA5633" w:rsidRDefault="00BA5633" w:rsidP="00BA5633">
            <w:pPr>
              <w:rPr>
                <w:rFonts w:ascii="Calibri" w:eastAsia="Calibri" w:hAnsi="Calibri" w:cs="Arial"/>
                <w:sz w:val="24"/>
                <w:szCs w:val="24"/>
                <w:lang w:val="en-US"/>
              </w:rPr>
            </w:pPr>
            <w:r w:rsidRPr="00BA5633">
              <w:rPr>
                <w:rFonts w:ascii="Calibri" w:eastAsia="Calibri" w:hAnsi="Calibri" w:cs="Arial"/>
                <w:sz w:val="24"/>
                <w:szCs w:val="24"/>
                <w:lang w:val="en-US"/>
              </w:rPr>
              <w:t>Pada akhir PdPc murid dapat:</w:t>
            </w:r>
          </w:p>
          <w:p w14:paraId="67EA3E01" w14:textId="77777777" w:rsidR="00BA5633" w:rsidRPr="00BA5633" w:rsidRDefault="00BA5633" w:rsidP="00BA5633">
            <w:pPr>
              <w:numPr>
                <w:ilvl w:val="0"/>
                <w:numId w:val="18"/>
              </w:numPr>
              <w:contextualSpacing/>
              <w:rPr>
                <w:rFonts w:ascii="Calibri" w:eastAsia="Calibri" w:hAnsi="Calibri" w:cs="Arial"/>
                <w:sz w:val="24"/>
                <w:szCs w:val="24"/>
                <w:lang w:val="en-US"/>
              </w:rPr>
            </w:pPr>
            <w:r w:rsidRPr="00BA5633">
              <w:rPr>
                <w:rFonts w:ascii="Calibri" w:eastAsia="Calibri" w:hAnsi="Calibri" w:cs="Arial"/>
                <w:sz w:val="24"/>
                <w:szCs w:val="24"/>
                <w:lang w:val="en-US"/>
              </w:rPr>
              <w:t xml:space="preserve">Menentukan dan membaca ayat al-Quran yang mengandungi hukum tajwid bacaan Ra’, wakaf dan ibtida’. </w:t>
            </w:r>
          </w:p>
          <w:p w14:paraId="2059A5D3" w14:textId="77777777" w:rsidR="00BA5633" w:rsidRPr="00BA5633" w:rsidRDefault="00BA5633" w:rsidP="00BA5633">
            <w:pPr>
              <w:ind w:left="360"/>
              <w:contextualSpacing/>
              <w:rPr>
                <w:rFonts w:ascii="Calibri" w:eastAsia="Calibri" w:hAnsi="Calibri" w:cs="Arial"/>
                <w:sz w:val="24"/>
                <w:szCs w:val="24"/>
                <w:lang w:val="en-US"/>
              </w:rPr>
            </w:pPr>
          </w:p>
        </w:tc>
      </w:tr>
      <w:tr w:rsidR="00BA5633" w:rsidRPr="00BA5633" w14:paraId="656DB02E" w14:textId="77777777" w:rsidTr="00BA5633">
        <w:trPr>
          <w:trHeight w:val="397"/>
        </w:trPr>
        <w:tc>
          <w:tcPr>
            <w:tcW w:w="9659" w:type="dxa"/>
            <w:gridSpan w:val="4"/>
            <w:shd w:val="clear" w:color="auto" w:fill="FFF2CC"/>
            <w:vAlign w:val="center"/>
          </w:tcPr>
          <w:p w14:paraId="4111DD90" w14:textId="77777777" w:rsidR="00BA5633" w:rsidRPr="00BA5633" w:rsidRDefault="00BA5633" w:rsidP="00BA5633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  <w:lang w:val="en-US"/>
              </w:rPr>
            </w:pPr>
            <w:r w:rsidRPr="00BA5633">
              <w:rPr>
                <w:rFonts w:ascii="Calibri" w:eastAsia="Calibri" w:hAnsi="Calibri" w:cs="Arial"/>
                <w:b/>
                <w:sz w:val="28"/>
                <w:szCs w:val="28"/>
                <w:lang w:val="en-US"/>
              </w:rPr>
              <w:t>AKTIVITI PENGAJARAN DAN PEMBELAJARAN</w:t>
            </w:r>
          </w:p>
        </w:tc>
      </w:tr>
      <w:tr w:rsidR="00BA5633" w:rsidRPr="00BA5633" w14:paraId="4B894938" w14:textId="77777777" w:rsidTr="008F73CE">
        <w:trPr>
          <w:trHeight w:val="735"/>
        </w:trPr>
        <w:tc>
          <w:tcPr>
            <w:tcW w:w="9659" w:type="dxa"/>
            <w:gridSpan w:val="4"/>
          </w:tcPr>
          <w:p w14:paraId="3C0CD0DE" w14:textId="77777777" w:rsidR="00BA5633" w:rsidRPr="00BA5633" w:rsidRDefault="00BA5633" w:rsidP="00BA5633">
            <w:pPr>
              <w:rPr>
                <w:rFonts w:ascii="Calibri" w:eastAsia="Calibri" w:hAnsi="Calibri" w:cs="Arial"/>
                <w:b/>
                <w:sz w:val="24"/>
                <w:szCs w:val="24"/>
                <w:lang w:val="en-US"/>
              </w:rPr>
            </w:pPr>
            <w:r w:rsidRPr="00BA5633">
              <w:rPr>
                <w:rFonts w:ascii="Calibri" w:eastAsia="Calibri" w:hAnsi="Calibri" w:cs="Arial"/>
                <w:b/>
                <w:sz w:val="24"/>
                <w:szCs w:val="24"/>
                <w:lang w:val="en-US"/>
              </w:rPr>
              <w:t>Pengenalan:</w:t>
            </w:r>
          </w:p>
          <w:p w14:paraId="52B5ADAA" w14:textId="77777777" w:rsidR="00BA5633" w:rsidRPr="00BA5633" w:rsidRDefault="00BA5633" w:rsidP="00BA5633">
            <w:pPr>
              <w:rPr>
                <w:rFonts w:ascii="Calibri" w:eastAsia="Calibri" w:hAnsi="Calibri" w:cs="Arial"/>
                <w:sz w:val="24"/>
                <w:szCs w:val="24"/>
                <w:lang w:val="en-US"/>
              </w:rPr>
            </w:pPr>
            <w:r w:rsidRPr="00BA5633">
              <w:rPr>
                <w:rFonts w:ascii="Calibri" w:eastAsia="Calibri" w:hAnsi="Calibri" w:cs="Arial"/>
                <w:sz w:val="24"/>
                <w:szCs w:val="24"/>
                <w:lang w:val="en-US"/>
              </w:rPr>
              <w:t>Guru menerangkan kepada murid tentang beberapa hukum tajwid.</w:t>
            </w:r>
          </w:p>
          <w:p w14:paraId="1ED42482" w14:textId="77777777" w:rsidR="00BA5633" w:rsidRPr="00BA5633" w:rsidRDefault="00BA5633" w:rsidP="00BA5633">
            <w:pPr>
              <w:rPr>
                <w:rFonts w:ascii="Calibri" w:eastAsia="Calibri" w:hAnsi="Calibri" w:cs="Arial"/>
                <w:sz w:val="24"/>
                <w:szCs w:val="24"/>
                <w:lang w:val="en-US"/>
              </w:rPr>
            </w:pPr>
          </w:p>
        </w:tc>
      </w:tr>
      <w:tr w:rsidR="00BA5633" w:rsidRPr="00BA5633" w14:paraId="03CBB01E" w14:textId="77777777" w:rsidTr="008F73CE">
        <w:trPr>
          <w:trHeight w:val="930"/>
        </w:trPr>
        <w:tc>
          <w:tcPr>
            <w:tcW w:w="9659" w:type="dxa"/>
            <w:gridSpan w:val="4"/>
          </w:tcPr>
          <w:p w14:paraId="6CCAD9CF" w14:textId="77777777" w:rsidR="00BA5633" w:rsidRPr="00BA5633" w:rsidRDefault="00BA5633" w:rsidP="00BA5633">
            <w:pPr>
              <w:spacing w:line="276" w:lineRule="auto"/>
              <w:rPr>
                <w:rFonts w:ascii="Calibri" w:eastAsia="Calibri" w:hAnsi="Calibri" w:cs="Arial"/>
                <w:b/>
                <w:sz w:val="24"/>
                <w:szCs w:val="24"/>
                <w:lang w:val="en-US"/>
              </w:rPr>
            </w:pPr>
            <w:r w:rsidRPr="00BA5633">
              <w:rPr>
                <w:rFonts w:ascii="Calibri" w:eastAsia="Calibri" w:hAnsi="Calibri" w:cs="Arial"/>
                <w:b/>
                <w:sz w:val="24"/>
                <w:szCs w:val="24"/>
                <w:lang w:val="en-US"/>
              </w:rPr>
              <w:t>Aktiviti:</w:t>
            </w:r>
          </w:p>
          <w:p w14:paraId="3D12CCB1" w14:textId="77777777" w:rsidR="00BA5633" w:rsidRPr="00BA5633" w:rsidRDefault="00BA5633" w:rsidP="00BA5633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="Calibri" w:eastAsia="Calibri" w:hAnsi="Calibri" w:cs="Arial"/>
                <w:sz w:val="24"/>
                <w:szCs w:val="24"/>
                <w:lang w:val="en-US"/>
              </w:rPr>
            </w:pPr>
            <w:r w:rsidRPr="00BA5633">
              <w:rPr>
                <w:rFonts w:ascii="Calibri" w:eastAsia="Calibri" w:hAnsi="Calibri" w:cs="Arial"/>
                <w:sz w:val="24"/>
                <w:szCs w:val="24"/>
                <w:lang w:val="en-US"/>
              </w:rPr>
              <w:t>Murid dibahagikan kepada beberapa kumpulan.</w:t>
            </w:r>
          </w:p>
          <w:p w14:paraId="15436AC2" w14:textId="77777777" w:rsidR="00BA5633" w:rsidRPr="00BA5633" w:rsidRDefault="00BA5633" w:rsidP="00BA5633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="Calibri" w:eastAsia="Calibri" w:hAnsi="Calibri" w:cs="Arial"/>
                <w:sz w:val="24"/>
                <w:szCs w:val="24"/>
                <w:lang w:val="en-US"/>
              </w:rPr>
            </w:pPr>
            <w:r w:rsidRPr="00BA5633">
              <w:rPr>
                <w:rFonts w:ascii="Calibri" w:eastAsia="Calibri" w:hAnsi="Calibri" w:cs="Arial"/>
                <w:sz w:val="24"/>
                <w:szCs w:val="24"/>
                <w:lang w:val="en-US"/>
              </w:rPr>
              <w:t>Setiap kumpulan diberikan sampul yang mengandungi ayat 101 hingga 110 surah al-Kahfi.</w:t>
            </w:r>
          </w:p>
          <w:p w14:paraId="566360C1" w14:textId="77777777" w:rsidR="00BA5633" w:rsidRPr="00BA5633" w:rsidRDefault="00BA5633" w:rsidP="00BA5633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="Calibri" w:eastAsia="Calibri" w:hAnsi="Calibri" w:cs="Arial"/>
                <w:sz w:val="24"/>
                <w:szCs w:val="24"/>
                <w:lang w:val="en-US"/>
              </w:rPr>
            </w:pPr>
            <w:r w:rsidRPr="00BA5633">
              <w:rPr>
                <w:rFonts w:ascii="Calibri" w:eastAsia="Calibri" w:hAnsi="Calibri" w:cs="Arial"/>
                <w:sz w:val="24"/>
                <w:szCs w:val="24"/>
                <w:lang w:val="en-US"/>
              </w:rPr>
              <w:t>Setiap kumpulan diminta mengklasifikasikan perkataan yang mengandungi bacaan ra’, wakaf dan ibtida’ di dalam surah yang diberikan.</w:t>
            </w:r>
          </w:p>
          <w:p w14:paraId="3D83A282" w14:textId="77777777" w:rsidR="00BA5633" w:rsidRPr="00BA5633" w:rsidRDefault="00BA5633" w:rsidP="00BA5633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="Calibri" w:eastAsia="Calibri" w:hAnsi="Calibri" w:cs="Arial"/>
                <w:sz w:val="24"/>
                <w:szCs w:val="24"/>
                <w:lang w:val="en-US"/>
              </w:rPr>
            </w:pPr>
            <w:r w:rsidRPr="00BA5633">
              <w:rPr>
                <w:rFonts w:ascii="Calibri" w:eastAsia="Calibri" w:hAnsi="Calibri" w:cs="Arial"/>
                <w:sz w:val="24"/>
                <w:szCs w:val="24"/>
                <w:lang w:val="en-US"/>
              </w:rPr>
              <w:t>Seterusnya, setiap wakil kumpulan diminta menulis catatan di atas sekeping kad dan menampalnya di atas kertas sebak mengikut giliran.</w:t>
            </w:r>
          </w:p>
          <w:p w14:paraId="7DFE1942" w14:textId="77777777" w:rsidR="00BA5633" w:rsidRPr="00BA5633" w:rsidRDefault="00BA5633" w:rsidP="00BA5633">
            <w:pPr>
              <w:numPr>
                <w:ilvl w:val="0"/>
                <w:numId w:val="19"/>
              </w:numPr>
              <w:spacing w:line="276" w:lineRule="auto"/>
              <w:contextualSpacing/>
              <w:jc w:val="both"/>
              <w:rPr>
                <w:rFonts w:ascii="Calibri" w:eastAsia="Calibri" w:hAnsi="Calibri" w:cs="Arial"/>
                <w:sz w:val="24"/>
                <w:szCs w:val="24"/>
                <w:lang w:val="en-US"/>
              </w:rPr>
            </w:pPr>
            <w:r w:rsidRPr="00BA5633">
              <w:rPr>
                <w:rFonts w:ascii="Calibri" w:eastAsia="Calibri" w:hAnsi="Calibri" w:cs="Arial"/>
                <w:sz w:val="24"/>
                <w:szCs w:val="24"/>
                <w:lang w:val="en-US"/>
              </w:rPr>
              <w:t xml:space="preserve">Kemudian, kertas sebak tersebut ditampal di papan kenyataan sudut Pendidikan Islam selepas kelas. </w:t>
            </w:r>
          </w:p>
          <w:p w14:paraId="181BF67C" w14:textId="77777777" w:rsidR="00BA5633" w:rsidRPr="00BA5633" w:rsidRDefault="00BA5633" w:rsidP="00BA5633">
            <w:pPr>
              <w:spacing w:line="276" w:lineRule="auto"/>
              <w:ind w:left="360"/>
              <w:contextualSpacing/>
              <w:jc w:val="both"/>
              <w:rPr>
                <w:rFonts w:ascii="Calibri" w:eastAsia="Calibri" w:hAnsi="Calibri" w:cs="Arial"/>
                <w:sz w:val="24"/>
                <w:szCs w:val="24"/>
                <w:lang w:val="en-US"/>
              </w:rPr>
            </w:pPr>
          </w:p>
        </w:tc>
      </w:tr>
      <w:tr w:rsidR="00BA5633" w:rsidRPr="00BA5633" w14:paraId="31DA462C" w14:textId="77777777" w:rsidTr="008F73CE">
        <w:trPr>
          <w:trHeight w:val="735"/>
        </w:trPr>
        <w:tc>
          <w:tcPr>
            <w:tcW w:w="9659" w:type="dxa"/>
            <w:gridSpan w:val="4"/>
          </w:tcPr>
          <w:p w14:paraId="383023CC" w14:textId="77777777" w:rsidR="00BA5633" w:rsidRPr="00BA5633" w:rsidRDefault="00BA5633" w:rsidP="00BA5633">
            <w:pPr>
              <w:rPr>
                <w:rFonts w:ascii="Calibri" w:eastAsia="Calibri" w:hAnsi="Calibri" w:cs="Arial"/>
                <w:b/>
                <w:sz w:val="24"/>
                <w:szCs w:val="24"/>
                <w:lang w:val="en-US"/>
              </w:rPr>
            </w:pPr>
            <w:r w:rsidRPr="00BA5633">
              <w:rPr>
                <w:rFonts w:ascii="Calibri" w:eastAsia="Calibri" w:hAnsi="Calibri" w:cs="Arial"/>
                <w:b/>
                <w:sz w:val="24"/>
                <w:szCs w:val="24"/>
                <w:lang w:val="en-US"/>
              </w:rPr>
              <w:t>Penutup:</w:t>
            </w:r>
          </w:p>
          <w:p w14:paraId="29DA2C17" w14:textId="77777777" w:rsidR="00BA5633" w:rsidRPr="00BA5633" w:rsidRDefault="00BA5633" w:rsidP="00BA5633">
            <w:pPr>
              <w:rPr>
                <w:rFonts w:ascii="Calibri" w:eastAsia="Calibri" w:hAnsi="Calibri" w:cs="Arial"/>
                <w:sz w:val="24"/>
                <w:szCs w:val="24"/>
                <w:lang w:val="en-US"/>
              </w:rPr>
            </w:pPr>
            <w:r w:rsidRPr="00BA5633">
              <w:rPr>
                <w:rFonts w:ascii="Calibri" w:eastAsia="Calibri" w:hAnsi="Calibri" w:cs="Arial"/>
                <w:sz w:val="24"/>
                <w:szCs w:val="24"/>
                <w:lang w:val="en-US"/>
              </w:rPr>
              <w:t>Murid menjawab soalan dalam buku Kuasai PBD Pendidikan Islam halaman 13.</w:t>
            </w:r>
          </w:p>
        </w:tc>
      </w:tr>
      <w:tr w:rsidR="00BA5633" w:rsidRPr="00BA5633" w14:paraId="5764FB15" w14:textId="77777777" w:rsidTr="00BA5633">
        <w:trPr>
          <w:trHeight w:val="397"/>
        </w:trPr>
        <w:tc>
          <w:tcPr>
            <w:tcW w:w="9659" w:type="dxa"/>
            <w:gridSpan w:val="4"/>
            <w:shd w:val="clear" w:color="auto" w:fill="FFF2CC"/>
            <w:vAlign w:val="center"/>
          </w:tcPr>
          <w:p w14:paraId="1DC2DB55" w14:textId="77777777" w:rsidR="00BA5633" w:rsidRPr="00BA5633" w:rsidRDefault="00BA5633" w:rsidP="00BA5633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  <w:lang w:val="en-US"/>
              </w:rPr>
            </w:pPr>
            <w:r w:rsidRPr="00BA5633">
              <w:rPr>
                <w:rFonts w:ascii="Calibri" w:eastAsia="Calibri" w:hAnsi="Calibri" w:cs="Arial"/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BA5633" w:rsidRPr="00BA5633" w14:paraId="1B71BD08" w14:textId="77777777" w:rsidTr="008F73CE">
        <w:tc>
          <w:tcPr>
            <w:tcW w:w="9659" w:type="dxa"/>
            <w:gridSpan w:val="4"/>
          </w:tcPr>
          <w:p w14:paraId="58013F1A" w14:textId="77777777" w:rsidR="00BA5633" w:rsidRPr="00BA5633" w:rsidRDefault="00BA5633" w:rsidP="00BA5633">
            <w:pPr>
              <w:rPr>
                <w:rFonts w:ascii="Calibri" w:eastAsia="Calibri" w:hAnsi="Calibri" w:cs="Arial"/>
                <w:sz w:val="24"/>
                <w:szCs w:val="24"/>
                <w:lang w:val="en-US"/>
              </w:rPr>
            </w:pPr>
          </w:p>
          <w:p w14:paraId="42DEA68E" w14:textId="77777777" w:rsidR="00BA5633" w:rsidRPr="00BA5633" w:rsidRDefault="00BA5633" w:rsidP="00BA5633">
            <w:pPr>
              <w:spacing w:line="276" w:lineRule="auto"/>
              <w:rPr>
                <w:rFonts w:ascii="Calibri" w:eastAsia="Calibri" w:hAnsi="Calibri" w:cs="Arial"/>
                <w:sz w:val="24"/>
                <w:szCs w:val="24"/>
                <w:lang w:val="en-US"/>
              </w:rPr>
            </w:pPr>
            <w:r w:rsidRPr="00BA5633">
              <w:rPr>
                <w:rFonts w:ascii="Calibri" w:eastAsia="Calibri" w:hAnsi="Calibri" w:cs="Arial"/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72A874D1" w14:textId="77777777" w:rsidR="00BA5633" w:rsidRPr="00BA5633" w:rsidRDefault="00BA5633" w:rsidP="00BA5633">
            <w:pPr>
              <w:spacing w:line="276" w:lineRule="auto"/>
              <w:rPr>
                <w:rFonts w:ascii="Calibri" w:eastAsia="Calibri" w:hAnsi="Calibri" w:cs="Arial"/>
                <w:sz w:val="24"/>
                <w:szCs w:val="24"/>
                <w:lang w:val="en-US"/>
              </w:rPr>
            </w:pPr>
            <w:r w:rsidRPr="00BA5633">
              <w:rPr>
                <w:rFonts w:ascii="Calibri" w:eastAsia="Calibri" w:hAnsi="Calibri" w:cs="Arial"/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439670F5" w14:textId="77777777" w:rsidR="00BA5633" w:rsidRPr="00BA5633" w:rsidRDefault="00BA5633" w:rsidP="00BA5633">
            <w:pPr>
              <w:spacing w:line="276" w:lineRule="auto"/>
              <w:rPr>
                <w:rFonts w:ascii="Calibri" w:eastAsia="Calibri" w:hAnsi="Calibri" w:cs="Arial"/>
                <w:sz w:val="24"/>
                <w:szCs w:val="24"/>
                <w:lang w:val="en-US"/>
              </w:rPr>
            </w:pPr>
            <w:r w:rsidRPr="00BA5633">
              <w:rPr>
                <w:rFonts w:ascii="Calibri" w:eastAsia="Calibri" w:hAnsi="Calibri" w:cs="Arial"/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7D784ABB" w14:textId="77777777" w:rsidR="00BA5633" w:rsidRPr="00BA5633" w:rsidRDefault="00BA5633" w:rsidP="00BA5633">
            <w:pPr>
              <w:rPr>
                <w:rFonts w:ascii="Calibri" w:eastAsia="Calibri" w:hAnsi="Calibri" w:cs="Arial"/>
                <w:sz w:val="24"/>
                <w:szCs w:val="24"/>
                <w:lang w:val="en-US"/>
              </w:rPr>
            </w:pPr>
          </w:p>
          <w:p w14:paraId="0AD7DF13" w14:textId="77777777" w:rsidR="00BA5633" w:rsidRPr="00BA5633" w:rsidRDefault="00BA5633" w:rsidP="00BA5633">
            <w:pPr>
              <w:rPr>
                <w:rFonts w:ascii="Calibri" w:eastAsia="Calibri" w:hAnsi="Calibri" w:cs="Arial"/>
                <w:sz w:val="24"/>
                <w:szCs w:val="24"/>
                <w:lang w:val="en-US"/>
              </w:rPr>
            </w:pPr>
            <w:r w:rsidRPr="00BA5633">
              <w:rPr>
                <w:rFonts w:ascii="Calibri" w:eastAsia="Calibri" w:hAnsi="Calibri" w:cs="Arial"/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16958830" w14:textId="77777777" w:rsidR="00BA5633" w:rsidRPr="00BA5633" w:rsidRDefault="00BA5633" w:rsidP="00BA5633">
            <w:pPr>
              <w:rPr>
                <w:rFonts w:ascii="Calibri" w:eastAsia="Calibri" w:hAnsi="Calibri" w:cs="Arial"/>
                <w:sz w:val="24"/>
                <w:szCs w:val="24"/>
                <w:lang w:val="en-US"/>
              </w:rPr>
            </w:pPr>
            <w:r w:rsidRPr="00BA5633">
              <w:rPr>
                <w:rFonts w:ascii="Calibri" w:eastAsia="Calibri" w:hAnsi="Calibri" w:cs="Arial"/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1965A54" w14:textId="77777777" w:rsidR="00BA5633" w:rsidRPr="00BA5633" w:rsidRDefault="00BA5633" w:rsidP="00BA5633">
            <w:pPr>
              <w:rPr>
                <w:rFonts w:ascii="Calibri" w:eastAsia="Calibri" w:hAnsi="Calibri" w:cs="Arial"/>
                <w:sz w:val="24"/>
                <w:szCs w:val="24"/>
                <w:lang w:val="en-US"/>
              </w:rPr>
            </w:pPr>
            <w:r w:rsidRPr="00BA5633">
              <w:rPr>
                <w:rFonts w:ascii="Calibri" w:eastAsia="Calibri" w:hAnsi="Calibri" w:cs="Arial"/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0140789" w14:textId="77777777" w:rsidR="00BA5633" w:rsidRPr="00BA5633" w:rsidRDefault="00BA5633" w:rsidP="00BA5633">
            <w:pPr>
              <w:rPr>
                <w:rFonts w:ascii="Calibri" w:eastAsia="Calibri" w:hAnsi="Calibri" w:cs="Arial"/>
                <w:sz w:val="24"/>
                <w:szCs w:val="24"/>
                <w:lang w:val="en-US"/>
              </w:rPr>
            </w:pPr>
          </w:p>
        </w:tc>
      </w:tr>
    </w:tbl>
    <w:p w14:paraId="09824E36" w14:textId="77777777" w:rsidR="00121393" w:rsidRPr="00BA5633" w:rsidRDefault="00121393" w:rsidP="00BA5633"/>
    <w:sectPr w:rsidR="00121393" w:rsidRPr="00BA5633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4A1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E0B19"/>
    <w:multiLevelType w:val="hybridMultilevel"/>
    <w:tmpl w:val="C478BE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B7A3D"/>
    <w:multiLevelType w:val="hybridMultilevel"/>
    <w:tmpl w:val="9E4694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172DC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9465EB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A8442E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1B16B9"/>
    <w:multiLevelType w:val="multilevel"/>
    <w:tmpl w:val="DAB4DE0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4821BA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335C7E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A0749F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D13285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1835E6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B34D14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0E32D4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6D682C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2C6088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0540A9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1E7FEE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F831E6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A2147C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1C24E1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2F26BB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B52E71"/>
    <w:multiLevelType w:val="hybridMultilevel"/>
    <w:tmpl w:val="A1D60D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847B67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1934557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781DC7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E40388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54676E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152245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E255AF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8F66B8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350D6B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961CDC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A756D8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C051EA0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E03CC1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FA41C37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6784121">
    <w:abstractNumId w:val="9"/>
  </w:num>
  <w:num w:numId="2" w16cid:durableId="1700931132">
    <w:abstractNumId w:val="24"/>
  </w:num>
  <w:num w:numId="3" w16cid:durableId="1268930546">
    <w:abstractNumId w:val="12"/>
  </w:num>
  <w:num w:numId="4" w16cid:durableId="160199369">
    <w:abstractNumId w:val="18"/>
  </w:num>
  <w:num w:numId="5" w16cid:durableId="1513227464">
    <w:abstractNumId w:val="32"/>
  </w:num>
  <w:num w:numId="6" w16cid:durableId="362483390">
    <w:abstractNumId w:val="15"/>
  </w:num>
  <w:num w:numId="7" w16cid:durableId="306786322">
    <w:abstractNumId w:val="21"/>
  </w:num>
  <w:num w:numId="8" w16cid:durableId="1774091393">
    <w:abstractNumId w:val="23"/>
  </w:num>
  <w:num w:numId="9" w16cid:durableId="745879932">
    <w:abstractNumId w:val="26"/>
  </w:num>
  <w:num w:numId="10" w16cid:durableId="1557158173">
    <w:abstractNumId w:val="33"/>
  </w:num>
  <w:num w:numId="11" w16cid:durableId="379985590">
    <w:abstractNumId w:val="6"/>
  </w:num>
  <w:num w:numId="12" w16cid:durableId="1288007995">
    <w:abstractNumId w:val="5"/>
  </w:num>
  <w:num w:numId="13" w16cid:durableId="576204807">
    <w:abstractNumId w:val="13"/>
  </w:num>
  <w:num w:numId="14" w16cid:durableId="717120748">
    <w:abstractNumId w:val="36"/>
  </w:num>
  <w:num w:numId="15" w16cid:durableId="63114168">
    <w:abstractNumId w:val="35"/>
  </w:num>
  <w:num w:numId="16" w16cid:durableId="1765492817">
    <w:abstractNumId w:val="2"/>
  </w:num>
  <w:num w:numId="17" w16cid:durableId="68307460">
    <w:abstractNumId w:val="22"/>
  </w:num>
  <w:num w:numId="18" w16cid:durableId="847870790">
    <w:abstractNumId w:val="3"/>
  </w:num>
  <w:num w:numId="19" w16cid:durableId="1979064994">
    <w:abstractNumId w:val="28"/>
  </w:num>
  <w:num w:numId="20" w16cid:durableId="440533060">
    <w:abstractNumId w:val="17"/>
  </w:num>
  <w:num w:numId="21" w16cid:durableId="1696692753">
    <w:abstractNumId w:val="0"/>
  </w:num>
  <w:num w:numId="22" w16cid:durableId="1794716157">
    <w:abstractNumId w:val="30"/>
  </w:num>
  <w:num w:numId="23" w16cid:durableId="564876209">
    <w:abstractNumId w:val="14"/>
  </w:num>
  <w:num w:numId="24" w16cid:durableId="527914136">
    <w:abstractNumId w:val="1"/>
  </w:num>
  <w:num w:numId="25" w16cid:durableId="9454244">
    <w:abstractNumId w:val="31"/>
  </w:num>
  <w:num w:numId="26" w16cid:durableId="523137214">
    <w:abstractNumId w:val="25"/>
  </w:num>
  <w:num w:numId="27" w16cid:durableId="1988892652">
    <w:abstractNumId w:val="11"/>
  </w:num>
  <w:num w:numId="28" w16cid:durableId="1020157712">
    <w:abstractNumId w:val="4"/>
  </w:num>
  <w:num w:numId="29" w16cid:durableId="1708018270">
    <w:abstractNumId w:val="29"/>
  </w:num>
  <w:num w:numId="30" w16cid:durableId="510487270">
    <w:abstractNumId w:val="7"/>
  </w:num>
  <w:num w:numId="31" w16cid:durableId="1632592223">
    <w:abstractNumId w:val="16"/>
  </w:num>
  <w:num w:numId="32" w16cid:durableId="659121217">
    <w:abstractNumId w:val="8"/>
  </w:num>
  <w:num w:numId="33" w16cid:durableId="2119375564">
    <w:abstractNumId w:val="20"/>
  </w:num>
  <w:num w:numId="34" w16cid:durableId="172652646">
    <w:abstractNumId w:val="34"/>
  </w:num>
  <w:num w:numId="35" w16cid:durableId="245576488">
    <w:abstractNumId w:val="19"/>
  </w:num>
  <w:num w:numId="36" w16cid:durableId="1586062911">
    <w:abstractNumId w:val="10"/>
  </w:num>
  <w:num w:numId="37" w16cid:durableId="104479458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7D"/>
    <w:rsid w:val="0004167A"/>
    <w:rsid w:val="00070F87"/>
    <w:rsid w:val="00096C05"/>
    <w:rsid w:val="00105F69"/>
    <w:rsid w:val="00121393"/>
    <w:rsid w:val="00164876"/>
    <w:rsid w:val="001A1A5B"/>
    <w:rsid w:val="001C47EC"/>
    <w:rsid w:val="00252B31"/>
    <w:rsid w:val="002A0775"/>
    <w:rsid w:val="003E3C56"/>
    <w:rsid w:val="004307CA"/>
    <w:rsid w:val="00440A95"/>
    <w:rsid w:val="004B3C14"/>
    <w:rsid w:val="004D1056"/>
    <w:rsid w:val="004F052E"/>
    <w:rsid w:val="00556CAC"/>
    <w:rsid w:val="005C49B4"/>
    <w:rsid w:val="0061626B"/>
    <w:rsid w:val="006250FC"/>
    <w:rsid w:val="00674D29"/>
    <w:rsid w:val="006B0E49"/>
    <w:rsid w:val="006E04C7"/>
    <w:rsid w:val="007225D0"/>
    <w:rsid w:val="00751897"/>
    <w:rsid w:val="00755B39"/>
    <w:rsid w:val="007B04B3"/>
    <w:rsid w:val="007D0D0F"/>
    <w:rsid w:val="007E0B13"/>
    <w:rsid w:val="00877E6F"/>
    <w:rsid w:val="008856F8"/>
    <w:rsid w:val="0089787D"/>
    <w:rsid w:val="008C43E5"/>
    <w:rsid w:val="00940D8A"/>
    <w:rsid w:val="0095786A"/>
    <w:rsid w:val="009600CF"/>
    <w:rsid w:val="009D04C8"/>
    <w:rsid w:val="009E5CA7"/>
    <w:rsid w:val="00A11B3D"/>
    <w:rsid w:val="00A223EF"/>
    <w:rsid w:val="00A60BDE"/>
    <w:rsid w:val="00A667FB"/>
    <w:rsid w:val="00A67000"/>
    <w:rsid w:val="00A712B0"/>
    <w:rsid w:val="00AB7005"/>
    <w:rsid w:val="00B420C6"/>
    <w:rsid w:val="00B505E4"/>
    <w:rsid w:val="00B7223F"/>
    <w:rsid w:val="00B96DB1"/>
    <w:rsid w:val="00BA5633"/>
    <w:rsid w:val="00C0360A"/>
    <w:rsid w:val="00C57A26"/>
    <w:rsid w:val="00C63FDC"/>
    <w:rsid w:val="00C80AFE"/>
    <w:rsid w:val="00CA3CF4"/>
    <w:rsid w:val="00CB6AE6"/>
    <w:rsid w:val="00D11237"/>
    <w:rsid w:val="00D44BB6"/>
    <w:rsid w:val="00D531A1"/>
    <w:rsid w:val="00DD0676"/>
    <w:rsid w:val="00DD227B"/>
    <w:rsid w:val="00EA7399"/>
    <w:rsid w:val="00EF302B"/>
    <w:rsid w:val="00F4391C"/>
    <w:rsid w:val="00FB1BDF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5A374"/>
  <w15:chartTrackingRefBased/>
  <w15:docId w15:val="{F5083CDB-14B6-4232-B764-BF5106FB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237"/>
    <w:rPr>
      <w:noProof/>
      <w:kern w:val="0"/>
      <w:lang w:val="ms-MY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87D"/>
    <w:pPr>
      <w:spacing w:after="0" w:line="240" w:lineRule="auto"/>
    </w:pPr>
    <w:rPr>
      <w:kern w:val="0"/>
      <w:lang w:val="en-MY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626B"/>
    <w:pPr>
      <w:ind w:left="720"/>
      <w:contextualSpacing/>
    </w:pPr>
    <w:rPr>
      <w:noProof w:val="0"/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Maidin</dc:creator>
  <cp:keywords/>
  <dc:description/>
  <cp:lastModifiedBy>Natasha Maidin</cp:lastModifiedBy>
  <cp:revision>2</cp:revision>
  <dcterms:created xsi:type="dcterms:W3CDTF">2023-10-26T02:53:00Z</dcterms:created>
  <dcterms:modified xsi:type="dcterms:W3CDTF">2023-10-26T02:53:00Z</dcterms:modified>
</cp:coreProperties>
</file>