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6931AD57" w:rsidR="007C3FBD" w:rsidRDefault="00686DC3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proofErr w:type="gramStart"/>
      <w:r w:rsidR="006F197F">
        <w:rPr>
          <w:b/>
          <w:bCs/>
          <w:sz w:val="36"/>
          <w:szCs w:val="36"/>
        </w:rPr>
        <w:t>e-RPH</w:t>
      </w:r>
      <w:proofErr w:type="gramEnd"/>
      <w:r w:rsidR="006F197F">
        <w:rPr>
          <w:b/>
          <w:bCs/>
          <w:sz w:val="36"/>
          <w:szCs w:val="36"/>
        </w:rPr>
        <w:t xml:space="preserve"> </w:t>
      </w:r>
      <w:r w:rsidR="00971CB3">
        <w:rPr>
          <w:b/>
          <w:bCs/>
          <w:sz w:val="36"/>
          <w:szCs w:val="36"/>
        </w:rPr>
        <w:t xml:space="preserve">FORM 4 </w:t>
      </w:r>
      <w:r w:rsidR="006F197F">
        <w:rPr>
          <w:b/>
          <w:bCs/>
          <w:sz w:val="36"/>
          <w:szCs w:val="36"/>
        </w:rPr>
        <w:t xml:space="preserve">CHEMISTRY 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242"/>
        <w:gridCol w:w="62"/>
        <w:gridCol w:w="5750"/>
        <w:gridCol w:w="851"/>
        <w:gridCol w:w="141"/>
        <w:gridCol w:w="1560"/>
        <w:gridCol w:w="55"/>
      </w:tblGrid>
      <w:tr w:rsidR="006F197F" w:rsidRPr="00A963E0" w14:paraId="5BEA72D6" w14:textId="77777777" w:rsidTr="00A2148F">
        <w:trPr>
          <w:gridAfter w:val="1"/>
          <w:wAfter w:w="55" w:type="dxa"/>
          <w:trHeight w:val="397"/>
        </w:trPr>
        <w:tc>
          <w:tcPr>
            <w:tcW w:w="9606" w:type="dxa"/>
            <w:gridSpan w:val="6"/>
            <w:shd w:val="clear" w:color="auto" w:fill="FFF2CC" w:themeFill="accent4" w:themeFillTint="33"/>
            <w:vAlign w:val="center"/>
          </w:tcPr>
          <w:p w14:paraId="2C0F2425" w14:textId="1DCA6B62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6F197F" w:rsidRPr="00A963E0" w14:paraId="7DF9C8DB" w14:textId="77777777" w:rsidTr="00A2148F">
        <w:trPr>
          <w:gridAfter w:val="1"/>
          <w:wAfter w:w="55" w:type="dxa"/>
          <w:trHeight w:val="397"/>
        </w:trPr>
        <w:tc>
          <w:tcPr>
            <w:tcW w:w="1242" w:type="dxa"/>
            <w:vAlign w:val="center"/>
          </w:tcPr>
          <w:p w14:paraId="4C4472F4" w14:textId="6BC9B613" w:rsidR="006F197F" w:rsidRPr="00A963E0" w:rsidRDefault="006F197F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5812" w:type="dxa"/>
            <w:gridSpan w:val="2"/>
          </w:tcPr>
          <w:p w14:paraId="78FAD41A" w14:textId="77777777" w:rsidR="006F197F" w:rsidRPr="00A963E0" w:rsidRDefault="006F197F" w:rsidP="00194E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7E500" w14:textId="2719A065" w:rsidR="006F197F" w:rsidRPr="00A963E0" w:rsidRDefault="006F197F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701" w:type="dxa"/>
            <w:gridSpan w:val="2"/>
          </w:tcPr>
          <w:p w14:paraId="49091F12" w14:textId="77777777" w:rsidR="006F197F" w:rsidRPr="00A963E0" w:rsidRDefault="006F197F" w:rsidP="00194E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5DAC2B09" w14:textId="77777777" w:rsidTr="00A2148F">
        <w:trPr>
          <w:gridAfter w:val="1"/>
          <w:wAfter w:w="55" w:type="dxa"/>
          <w:trHeight w:val="397"/>
        </w:trPr>
        <w:tc>
          <w:tcPr>
            <w:tcW w:w="1242" w:type="dxa"/>
            <w:vAlign w:val="center"/>
          </w:tcPr>
          <w:p w14:paraId="729B7929" w14:textId="0CD54667" w:rsidR="006F197F" w:rsidRPr="00A963E0" w:rsidRDefault="006F197F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5812" w:type="dxa"/>
            <w:gridSpan w:val="2"/>
          </w:tcPr>
          <w:p w14:paraId="5184009F" w14:textId="126BDAF2" w:rsidR="006F197F" w:rsidRPr="00A963E0" w:rsidRDefault="004E1A61" w:rsidP="00194ED5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Importance of </w:t>
            </w:r>
            <w:r w:rsidR="00F866D5" w:rsidRPr="00A963E0">
              <w:rPr>
                <w:rFonts w:cstheme="minorHAnsi"/>
                <w:sz w:val="24"/>
                <w:szCs w:val="24"/>
              </w:rPr>
              <w:t>Chemistry</w:t>
            </w:r>
          </w:p>
        </w:tc>
        <w:tc>
          <w:tcPr>
            <w:tcW w:w="851" w:type="dxa"/>
          </w:tcPr>
          <w:p w14:paraId="5018AECD" w14:textId="45BBF68B" w:rsidR="006F197F" w:rsidRPr="00A963E0" w:rsidRDefault="006F197F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  <w:gridSpan w:val="2"/>
          </w:tcPr>
          <w:p w14:paraId="5DF6BC8C" w14:textId="77777777" w:rsidR="006F197F" w:rsidRPr="00A963E0" w:rsidRDefault="006F197F" w:rsidP="00194E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3183BFCF" w14:textId="77777777" w:rsidTr="00A2148F">
        <w:trPr>
          <w:gridAfter w:val="1"/>
          <w:wAfter w:w="55" w:type="dxa"/>
          <w:trHeight w:val="397"/>
        </w:trPr>
        <w:tc>
          <w:tcPr>
            <w:tcW w:w="1242" w:type="dxa"/>
            <w:vAlign w:val="center"/>
          </w:tcPr>
          <w:p w14:paraId="30FBF2DA" w14:textId="5DAA3C3E" w:rsidR="006F197F" w:rsidRPr="00A963E0" w:rsidRDefault="004E1A61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5812" w:type="dxa"/>
            <w:gridSpan w:val="2"/>
          </w:tcPr>
          <w:p w14:paraId="4CA07554" w14:textId="3FE87FA9" w:rsidR="006F197F" w:rsidRPr="00A963E0" w:rsidRDefault="006F197F" w:rsidP="00194ED5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1.0 </w:t>
            </w:r>
            <w:r w:rsidR="004E1A61" w:rsidRPr="00A963E0">
              <w:rPr>
                <w:rFonts w:cstheme="minorHAnsi"/>
                <w:sz w:val="24"/>
                <w:szCs w:val="24"/>
              </w:rPr>
              <w:t>Introduction to Chemistry</w:t>
            </w:r>
          </w:p>
        </w:tc>
        <w:tc>
          <w:tcPr>
            <w:tcW w:w="851" w:type="dxa"/>
          </w:tcPr>
          <w:p w14:paraId="42C1F314" w14:textId="49366179" w:rsidR="006F197F" w:rsidRPr="00A963E0" w:rsidRDefault="006F197F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01" w:type="dxa"/>
            <w:gridSpan w:val="2"/>
          </w:tcPr>
          <w:p w14:paraId="25971EC2" w14:textId="77777777" w:rsidR="006F197F" w:rsidRPr="00A963E0" w:rsidRDefault="006F197F" w:rsidP="00194E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2C3C981B" w14:textId="77777777" w:rsidTr="00A2148F">
        <w:trPr>
          <w:gridAfter w:val="1"/>
          <w:wAfter w:w="55" w:type="dxa"/>
          <w:trHeight w:val="397"/>
        </w:trPr>
        <w:tc>
          <w:tcPr>
            <w:tcW w:w="1242" w:type="dxa"/>
            <w:vAlign w:val="center"/>
          </w:tcPr>
          <w:p w14:paraId="26623F0B" w14:textId="1647EBE0" w:rsidR="006F197F" w:rsidRPr="00A963E0" w:rsidRDefault="006F197F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812" w:type="dxa"/>
            <w:gridSpan w:val="2"/>
          </w:tcPr>
          <w:p w14:paraId="2219507B" w14:textId="26D2BAD4" w:rsidR="006F197F" w:rsidRPr="00A963E0" w:rsidRDefault="004E1A61" w:rsidP="00194ED5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1.1 Development </w:t>
            </w:r>
            <w:r w:rsidR="00D53D04">
              <w:rPr>
                <w:rFonts w:cstheme="minorHAnsi"/>
                <w:sz w:val="24"/>
                <w:szCs w:val="24"/>
              </w:rPr>
              <w:t xml:space="preserve">in </w:t>
            </w:r>
            <w:r w:rsidRPr="00A963E0">
              <w:rPr>
                <w:rFonts w:cstheme="minorHAnsi"/>
                <w:sz w:val="24"/>
                <w:szCs w:val="24"/>
              </w:rPr>
              <w:t xml:space="preserve">Chemistry </w:t>
            </w:r>
            <w:r w:rsidR="00D53D04">
              <w:rPr>
                <w:rFonts w:cstheme="minorHAnsi"/>
                <w:sz w:val="24"/>
                <w:szCs w:val="24"/>
              </w:rPr>
              <w:t xml:space="preserve">Field </w:t>
            </w:r>
            <w:r w:rsidRPr="00A963E0">
              <w:rPr>
                <w:rFonts w:cstheme="minorHAnsi"/>
                <w:sz w:val="24"/>
                <w:szCs w:val="24"/>
              </w:rPr>
              <w:t xml:space="preserve">and </w:t>
            </w:r>
            <w:r w:rsidR="00F51A21" w:rsidRPr="00A963E0">
              <w:rPr>
                <w:rFonts w:cstheme="minorHAnsi"/>
                <w:sz w:val="24"/>
                <w:szCs w:val="24"/>
              </w:rPr>
              <w:t xml:space="preserve">Its </w:t>
            </w:r>
            <w:r w:rsidRPr="00A963E0">
              <w:rPr>
                <w:rFonts w:cstheme="minorHAnsi"/>
                <w:sz w:val="24"/>
                <w:szCs w:val="24"/>
              </w:rPr>
              <w:t xml:space="preserve">Importance in </w:t>
            </w:r>
            <w:r w:rsidR="00D53D04">
              <w:rPr>
                <w:rFonts w:cstheme="minorHAnsi"/>
                <w:sz w:val="24"/>
                <w:szCs w:val="24"/>
              </w:rPr>
              <w:t xml:space="preserve">Daily </w:t>
            </w:r>
            <w:r w:rsidRPr="00A963E0">
              <w:rPr>
                <w:rFonts w:cstheme="minorHAnsi"/>
                <w:sz w:val="24"/>
                <w:szCs w:val="24"/>
              </w:rPr>
              <w:t>Life</w:t>
            </w:r>
          </w:p>
        </w:tc>
        <w:tc>
          <w:tcPr>
            <w:tcW w:w="851" w:type="dxa"/>
          </w:tcPr>
          <w:p w14:paraId="40313D19" w14:textId="720FB795" w:rsidR="006F197F" w:rsidRPr="00A963E0" w:rsidRDefault="006F197F" w:rsidP="00194E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01" w:type="dxa"/>
            <w:gridSpan w:val="2"/>
          </w:tcPr>
          <w:p w14:paraId="3C01CDAF" w14:textId="77777777" w:rsidR="006F197F" w:rsidRPr="00A963E0" w:rsidRDefault="006F197F" w:rsidP="00194E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40E4908B" w14:textId="77777777" w:rsidTr="00A2148F">
        <w:trPr>
          <w:gridAfter w:val="1"/>
          <w:wAfter w:w="55" w:type="dxa"/>
          <w:trHeight w:val="397"/>
        </w:trPr>
        <w:tc>
          <w:tcPr>
            <w:tcW w:w="9606" w:type="dxa"/>
            <w:gridSpan w:val="6"/>
            <w:shd w:val="clear" w:color="auto" w:fill="FFF2CC" w:themeFill="accent4" w:themeFillTint="33"/>
            <w:vAlign w:val="center"/>
          </w:tcPr>
          <w:p w14:paraId="5684D4CD" w14:textId="59BC97B6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6F197F" w:rsidRPr="00A963E0" w14:paraId="02FBBD46" w14:textId="77777777" w:rsidTr="00A2148F">
        <w:trPr>
          <w:gridAfter w:val="1"/>
          <w:wAfter w:w="55" w:type="dxa"/>
        </w:trPr>
        <w:tc>
          <w:tcPr>
            <w:tcW w:w="9606" w:type="dxa"/>
            <w:gridSpan w:val="6"/>
          </w:tcPr>
          <w:p w14:paraId="7ABDAEDA" w14:textId="6719F02F" w:rsidR="006F197F" w:rsidRPr="00A963E0" w:rsidRDefault="004B1376" w:rsidP="006F197F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In</w:t>
            </w:r>
            <w:r w:rsidR="006F197F" w:rsidRPr="00A963E0">
              <w:rPr>
                <w:rFonts w:cstheme="minorHAnsi"/>
                <w:sz w:val="24"/>
                <w:szCs w:val="24"/>
              </w:rPr>
              <w:t xml:space="preserve"> the end </w:t>
            </w:r>
            <w:r w:rsidR="00781105" w:rsidRPr="00A963E0">
              <w:rPr>
                <w:rFonts w:cstheme="minorHAnsi"/>
                <w:sz w:val="24"/>
                <w:szCs w:val="24"/>
              </w:rPr>
              <w:t xml:space="preserve">the </w:t>
            </w:r>
            <w:r w:rsidR="00AF280A" w:rsidRPr="00A963E0">
              <w:rPr>
                <w:rFonts w:cstheme="minorHAnsi"/>
                <w:sz w:val="24"/>
                <w:szCs w:val="24"/>
              </w:rPr>
              <w:t>activit</w:t>
            </w:r>
            <w:r w:rsidR="00F070B6">
              <w:rPr>
                <w:rFonts w:cstheme="minorHAnsi"/>
                <w:sz w:val="24"/>
                <w:szCs w:val="24"/>
              </w:rPr>
              <w:t>y</w:t>
            </w:r>
            <w:r w:rsidR="006F197F" w:rsidRPr="00A963E0">
              <w:rPr>
                <w:rFonts w:cstheme="minorHAnsi"/>
                <w:sz w:val="24"/>
                <w:szCs w:val="24"/>
              </w:rPr>
              <w:t>, student can:</w:t>
            </w:r>
          </w:p>
          <w:p w14:paraId="7BD83D87" w14:textId="77777777" w:rsidR="003532E1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4E1A61" w:rsidRPr="003532E1">
              <w:rPr>
                <w:rFonts w:cstheme="minorHAnsi"/>
                <w:sz w:val="24"/>
                <w:szCs w:val="24"/>
              </w:rPr>
              <w:t>Stat</w:t>
            </w:r>
            <w:r w:rsidR="00F51A21" w:rsidRPr="003532E1">
              <w:rPr>
                <w:rFonts w:cstheme="minorHAnsi"/>
                <w:sz w:val="24"/>
                <w:szCs w:val="24"/>
              </w:rPr>
              <w:t>e the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meaning </w:t>
            </w:r>
            <w:r w:rsidR="00F51A21" w:rsidRPr="003532E1">
              <w:rPr>
                <w:rFonts w:cstheme="minorHAnsi"/>
                <w:sz w:val="24"/>
                <w:szCs w:val="24"/>
              </w:rPr>
              <w:t xml:space="preserve">of </w:t>
            </w:r>
            <w:r w:rsidR="004E1A61" w:rsidRPr="003532E1">
              <w:rPr>
                <w:rFonts w:cstheme="minorHAnsi"/>
                <w:sz w:val="24"/>
                <w:szCs w:val="24"/>
              </w:rPr>
              <w:t>chemistry.</w:t>
            </w:r>
          </w:p>
          <w:p w14:paraId="3EE03C49" w14:textId="09C81B3F" w:rsidR="004E1A61" w:rsidRPr="003532E1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4E1A61" w:rsidRPr="003532E1">
              <w:rPr>
                <w:rFonts w:cstheme="minorHAnsi"/>
                <w:sz w:val="24"/>
                <w:szCs w:val="24"/>
              </w:rPr>
              <w:t>Giv</w:t>
            </w:r>
            <w:r w:rsidR="00F51A21" w:rsidRPr="003532E1">
              <w:rPr>
                <w:rFonts w:cstheme="minorHAnsi"/>
                <w:sz w:val="24"/>
                <w:szCs w:val="24"/>
              </w:rPr>
              <w:t xml:space="preserve">e </w:t>
            </w:r>
            <w:r w:rsidR="004E1A61" w:rsidRPr="003532E1">
              <w:rPr>
                <w:rFonts w:cstheme="minorHAnsi"/>
                <w:sz w:val="24"/>
                <w:szCs w:val="24"/>
              </w:rPr>
              <w:t>example</w:t>
            </w:r>
            <w:r w:rsidR="00F51A21" w:rsidRPr="003532E1">
              <w:rPr>
                <w:rFonts w:cstheme="minorHAnsi"/>
                <w:sz w:val="24"/>
                <w:szCs w:val="24"/>
              </w:rPr>
              <w:t>s of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</w:t>
            </w:r>
            <w:r w:rsidR="00BD2E41" w:rsidRPr="003532E1">
              <w:rPr>
                <w:rFonts w:cstheme="minorHAnsi"/>
                <w:sz w:val="24"/>
                <w:szCs w:val="24"/>
              </w:rPr>
              <w:t xml:space="preserve">the </w:t>
            </w:r>
            <w:r w:rsidR="00BD0980" w:rsidRPr="003532E1">
              <w:rPr>
                <w:rFonts w:cstheme="minorHAnsi"/>
                <w:sz w:val="24"/>
                <w:szCs w:val="24"/>
              </w:rPr>
              <w:t>common chemicals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used in </w:t>
            </w:r>
            <w:r w:rsidR="00854C97" w:rsidRPr="003532E1">
              <w:rPr>
                <w:rFonts w:cstheme="minorHAnsi"/>
                <w:sz w:val="24"/>
                <w:szCs w:val="24"/>
              </w:rPr>
              <w:t xml:space="preserve">daily </w:t>
            </w:r>
            <w:r w:rsidR="004E1A61" w:rsidRPr="003532E1">
              <w:rPr>
                <w:rFonts w:cstheme="minorHAnsi"/>
                <w:sz w:val="24"/>
                <w:szCs w:val="24"/>
              </w:rPr>
              <w:t>life</w:t>
            </w:r>
            <w:r w:rsidR="00854C97" w:rsidRPr="003532E1">
              <w:rPr>
                <w:rFonts w:cstheme="minorHAnsi"/>
                <w:sz w:val="24"/>
                <w:szCs w:val="24"/>
              </w:rPr>
              <w:t>.</w:t>
            </w:r>
          </w:p>
          <w:p w14:paraId="2891DF0B" w14:textId="410A95A0" w:rsidR="004E1A61" w:rsidRPr="003532E1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Generate ideas about </w:t>
            </w:r>
            <w:r w:rsidR="00BD0980" w:rsidRPr="003532E1">
              <w:rPr>
                <w:rFonts w:cstheme="minorHAnsi"/>
                <w:sz w:val="24"/>
                <w:szCs w:val="24"/>
              </w:rPr>
              <w:t>the development of the field of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chemistry and </w:t>
            </w:r>
            <w:r w:rsidR="00F22C25" w:rsidRPr="003532E1">
              <w:rPr>
                <w:rFonts w:cstheme="minorHAnsi"/>
                <w:sz w:val="24"/>
                <w:szCs w:val="24"/>
              </w:rPr>
              <w:t xml:space="preserve">its 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contribution to </w:t>
            </w:r>
            <w:r w:rsidR="005E1D81" w:rsidRPr="003532E1">
              <w:rPr>
                <w:rFonts w:cstheme="minorHAnsi"/>
                <w:sz w:val="24"/>
                <w:szCs w:val="24"/>
              </w:rPr>
              <w:t xml:space="preserve">humans. </w:t>
            </w:r>
          </w:p>
          <w:p w14:paraId="7AD710DE" w14:textId="77777777" w:rsidR="006F197F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  <w:r w:rsidR="004E1A61" w:rsidRPr="003532E1">
              <w:rPr>
                <w:rFonts w:cstheme="minorHAnsi"/>
                <w:sz w:val="24"/>
                <w:szCs w:val="24"/>
              </w:rPr>
              <w:t>Giv</w:t>
            </w:r>
            <w:r w:rsidR="005E1D81" w:rsidRPr="003532E1">
              <w:rPr>
                <w:rFonts w:cstheme="minorHAnsi"/>
                <w:sz w:val="24"/>
                <w:szCs w:val="24"/>
              </w:rPr>
              <w:t>e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example</w:t>
            </w:r>
            <w:r w:rsidR="005E1D81" w:rsidRPr="003532E1">
              <w:rPr>
                <w:rFonts w:cstheme="minorHAnsi"/>
                <w:sz w:val="24"/>
                <w:szCs w:val="24"/>
              </w:rPr>
              <w:t>s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</w:t>
            </w:r>
            <w:r w:rsidR="00854C97" w:rsidRPr="003532E1">
              <w:rPr>
                <w:rFonts w:cstheme="minorHAnsi"/>
                <w:sz w:val="24"/>
                <w:szCs w:val="24"/>
              </w:rPr>
              <w:t xml:space="preserve">of </w:t>
            </w:r>
            <w:r w:rsidR="004E1A61" w:rsidRPr="003532E1">
              <w:rPr>
                <w:rFonts w:cstheme="minorHAnsi"/>
                <w:sz w:val="24"/>
                <w:szCs w:val="24"/>
              </w:rPr>
              <w:t>careers</w:t>
            </w:r>
            <w:r w:rsidR="00AF280A" w:rsidRPr="003532E1">
              <w:rPr>
                <w:rFonts w:cstheme="minorHAnsi"/>
                <w:sz w:val="24"/>
                <w:szCs w:val="24"/>
              </w:rPr>
              <w:t xml:space="preserve"> related to the field of chemistry. </w:t>
            </w:r>
          </w:p>
          <w:p w14:paraId="070C6E9A" w14:textId="68A20D99" w:rsidR="00A2148F" w:rsidRPr="003532E1" w:rsidRDefault="00A2148F" w:rsidP="003532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5892189C" w14:textId="77777777" w:rsidTr="00A2148F">
        <w:trPr>
          <w:gridAfter w:val="1"/>
          <w:wAfter w:w="55" w:type="dxa"/>
          <w:trHeight w:val="397"/>
        </w:trPr>
        <w:tc>
          <w:tcPr>
            <w:tcW w:w="9606" w:type="dxa"/>
            <w:gridSpan w:val="6"/>
            <w:shd w:val="clear" w:color="auto" w:fill="FFF2CC" w:themeFill="accent4" w:themeFillTint="33"/>
            <w:vAlign w:val="center"/>
          </w:tcPr>
          <w:p w14:paraId="52C1316E" w14:textId="7BD456DF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6F197F" w:rsidRPr="00A963E0" w14:paraId="5A7D9767" w14:textId="77777777" w:rsidTr="00A2148F">
        <w:trPr>
          <w:gridAfter w:val="1"/>
          <w:wAfter w:w="55" w:type="dxa"/>
          <w:trHeight w:val="737"/>
        </w:trPr>
        <w:tc>
          <w:tcPr>
            <w:tcW w:w="9606" w:type="dxa"/>
            <w:gridSpan w:val="6"/>
          </w:tcPr>
          <w:p w14:paraId="320CFA0A" w14:textId="31799D9A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106ED603" w14:textId="77777777" w:rsidR="00B72B13" w:rsidRPr="00A963E0" w:rsidRDefault="00B72B13" w:rsidP="00B72B13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A963E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1. The teacher and students engage in a question-and-answer session to assess the students' existing knowledge.</w:t>
            </w:r>
          </w:p>
          <w:p w14:paraId="27AEFDED" w14:textId="77777777" w:rsidR="00A766E1" w:rsidRDefault="00B72B13" w:rsidP="00B72B13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A963E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2. The teacher provides instructions before the students engage in the Three Stray, One Stay activity in the classroom.</w:t>
            </w:r>
          </w:p>
          <w:p w14:paraId="2E53A8C0" w14:textId="0714DD3B" w:rsidR="00A2148F" w:rsidRPr="00A963E0" w:rsidRDefault="00A2148F" w:rsidP="00B72B1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141C8C02" w14:textId="77777777" w:rsidTr="00A2148F">
        <w:trPr>
          <w:gridAfter w:val="1"/>
          <w:wAfter w:w="55" w:type="dxa"/>
          <w:trHeight w:val="930"/>
        </w:trPr>
        <w:tc>
          <w:tcPr>
            <w:tcW w:w="9606" w:type="dxa"/>
            <w:gridSpan w:val="6"/>
          </w:tcPr>
          <w:p w14:paraId="3E4E2623" w14:textId="6D57B4EB" w:rsidR="006F197F" w:rsidRPr="00A963E0" w:rsidRDefault="006F197F" w:rsidP="00B72388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A963E0" w:rsidRPr="00A963E0">
              <w:rPr>
                <w:rFonts w:cstheme="minorHAnsi"/>
                <w:b/>
                <w:bCs/>
                <w:sz w:val="24"/>
                <w:szCs w:val="24"/>
              </w:rPr>
              <w:t>y:</w:t>
            </w:r>
          </w:p>
          <w:p w14:paraId="493B90EE" w14:textId="71DEB72E" w:rsidR="00B72388" w:rsidRPr="00A963E0" w:rsidRDefault="003532E1" w:rsidP="003532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B72388" w:rsidRPr="00A963E0">
              <w:rPr>
                <w:rFonts w:cstheme="minorHAnsi"/>
                <w:sz w:val="24"/>
                <w:szCs w:val="24"/>
              </w:rPr>
              <w:t>Students are divided into groups consisting of four members.</w:t>
            </w:r>
          </w:p>
          <w:p w14:paraId="7F6F871F" w14:textId="247F0E92" w:rsidR="00B72388" w:rsidRPr="00A963E0" w:rsidRDefault="003532E1" w:rsidP="003532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B72388" w:rsidRPr="00A963E0">
              <w:rPr>
                <w:rFonts w:cstheme="minorHAnsi"/>
                <w:sz w:val="24"/>
                <w:szCs w:val="24"/>
              </w:rPr>
              <w:t>Students search for information on websites, discuss, and write on paper about:</w:t>
            </w:r>
            <w:r w:rsidR="00B72388" w:rsidRPr="00A963E0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B72388" w:rsidRPr="00A963E0">
              <w:rPr>
                <w:rFonts w:cstheme="minorHAnsi"/>
                <w:sz w:val="24"/>
                <w:szCs w:val="24"/>
              </w:rPr>
              <w:t>• Chemicals used in daily life</w:t>
            </w:r>
            <w:r w:rsidR="00B72388" w:rsidRPr="00A963E0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B72388" w:rsidRPr="00A963E0">
              <w:rPr>
                <w:rFonts w:cstheme="minorHAnsi"/>
                <w:sz w:val="24"/>
                <w:szCs w:val="24"/>
              </w:rPr>
              <w:t>• The development of the field of chemistry and its contributions</w:t>
            </w:r>
            <w:r w:rsidR="00B72388" w:rsidRPr="00A963E0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B72388" w:rsidRPr="00A963E0">
              <w:rPr>
                <w:rFonts w:cstheme="minorHAnsi"/>
                <w:sz w:val="24"/>
                <w:szCs w:val="24"/>
              </w:rPr>
              <w:t>• Examples of careers</w:t>
            </w:r>
          </w:p>
          <w:p w14:paraId="749FAF90" w14:textId="50B9101E" w:rsidR="00B72388" w:rsidRPr="00A963E0" w:rsidRDefault="00F22C25" w:rsidP="00F22C2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3.</w:t>
            </w:r>
            <w:r w:rsidR="003532E1">
              <w:rPr>
                <w:rFonts w:cstheme="minorHAnsi"/>
                <w:sz w:val="24"/>
                <w:szCs w:val="24"/>
              </w:rPr>
              <w:t xml:space="preserve"> </w:t>
            </w:r>
            <w:r w:rsidR="00B72388" w:rsidRPr="00A963E0">
              <w:rPr>
                <w:rFonts w:cstheme="minorHAnsi"/>
                <w:sz w:val="24"/>
                <w:szCs w:val="24"/>
              </w:rPr>
              <w:t>Three group members go to see the results or discuss with other groups. One stays to explain the results of their group's work to members from other groups.</w:t>
            </w:r>
          </w:p>
          <w:p w14:paraId="6E4F058E" w14:textId="57453654" w:rsidR="00F22C25" w:rsidRPr="00A963E0" w:rsidRDefault="00F22C25" w:rsidP="00F22C2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4.</w:t>
            </w:r>
            <w:r w:rsidR="003532E1">
              <w:rPr>
                <w:rFonts w:cstheme="minorHAnsi"/>
                <w:sz w:val="24"/>
                <w:szCs w:val="24"/>
              </w:rPr>
              <w:t xml:space="preserve"> </w:t>
            </w:r>
            <w:r w:rsidR="00B72388" w:rsidRPr="00A963E0">
              <w:rPr>
                <w:rFonts w:cstheme="minorHAnsi"/>
                <w:sz w:val="24"/>
                <w:szCs w:val="24"/>
              </w:rPr>
              <w:t>After that, Student 2 stays to explain the results of their group's work.</w:t>
            </w:r>
          </w:p>
          <w:p w14:paraId="7F502883" w14:textId="77777777" w:rsidR="003156E6" w:rsidRDefault="00F22C25" w:rsidP="00F22C2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5. </w:t>
            </w:r>
            <w:r w:rsidR="00B72388" w:rsidRPr="00A963E0">
              <w:rPr>
                <w:rFonts w:cstheme="minorHAnsi"/>
                <w:sz w:val="24"/>
                <w:szCs w:val="24"/>
              </w:rPr>
              <w:t>Then, Student 3 stays and so on.</w:t>
            </w:r>
          </w:p>
          <w:p w14:paraId="5E022A45" w14:textId="7788FA59" w:rsidR="00A2148F" w:rsidRPr="00A963E0" w:rsidRDefault="00A2148F" w:rsidP="00F22C2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1F964372" w14:textId="77777777" w:rsidTr="00A2148F">
        <w:trPr>
          <w:gridAfter w:val="1"/>
          <w:wAfter w:w="55" w:type="dxa"/>
          <w:trHeight w:val="629"/>
        </w:trPr>
        <w:tc>
          <w:tcPr>
            <w:tcW w:w="9606" w:type="dxa"/>
            <w:gridSpan w:val="6"/>
          </w:tcPr>
          <w:p w14:paraId="7259EA01" w14:textId="1D2C3710" w:rsidR="006F197F" w:rsidRPr="00A963E0" w:rsidRDefault="006F197F" w:rsidP="004A4F06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="004A4F06" w:rsidRPr="00A963E0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412F2B5E" w14:textId="77777777" w:rsidR="006F197F" w:rsidRDefault="00324F25" w:rsidP="00A34F6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Student a</w:t>
            </w:r>
            <w:r w:rsidR="00A34F69">
              <w:rPr>
                <w:rFonts w:cstheme="minorHAnsi"/>
                <w:sz w:val="24"/>
                <w:szCs w:val="24"/>
              </w:rPr>
              <w:t xml:space="preserve">nswers questions 1 </w:t>
            </w:r>
            <w:r w:rsidR="00A34F69">
              <w:rPr>
                <w:sz w:val="24"/>
                <w:szCs w:val="24"/>
              </w:rPr>
              <w:t xml:space="preserve">– </w:t>
            </w:r>
            <w:r w:rsidR="00D53D04">
              <w:rPr>
                <w:rFonts w:cstheme="minorHAnsi"/>
                <w:sz w:val="24"/>
                <w:szCs w:val="24"/>
              </w:rPr>
              <w:t>4 on page 2</w:t>
            </w:r>
            <w:r w:rsidRPr="00A963E0">
              <w:rPr>
                <w:rFonts w:cstheme="minorHAnsi"/>
                <w:sz w:val="24"/>
                <w:szCs w:val="24"/>
              </w:rPr>
              <w:t>.</w:t>
            </w:r>
          </w:p>
          <w:p w14:paraId="3B434AB8" w14:textId="3ADB3647" w:rsidR="00A2148F" w:rsidRPr="00A963E0" w:rsidRDefault="00A2148F" w:rsidP="00A34F6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7B521D0C" w14:textId="77777777" w:rsidTr="00A2148F">
        <w:trPr>
          <w:gridAfter w:val="1"/>
          <w:wAfter w:w="55" w:type="dxa"/>
          <w:trHeight w:val="397"/>
        </w:trPr>
        <w:tc>
          <w:tcPr>
            <w:tcW w:w="9606" w:type="dxa"/>
            <w:gridSpan w:val="6"/>
            <w:shd w:val="clear" w:color="auto" w:fill="FFF2CC" w:themeFill="accent4" w:themeFillTint="33"/>
            <w:vAlign w:val="center"/>
          </w:tcPr>
          <w:p w14:paraId="16D4C339" w14:textId="7B704D16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6F197F" w:rsidRPr="00A963E0" w14:paraId="152F2225" w14:textId="77777777" w:rsidTr="00A2148F">
        <w:trPr>
          <w:gridAfter w:val="1"/>
          <w:wAfter w:w="55" w:type="dxa"/>
          <w:trHeight w:val="2259"/>
        </w:trPr>
        <w:tc>
          <w:tcPr>
            <w:tcW w:w="9606" w:type="dxa"/>
            <w:gridSpan w:val="6"/>
          </w:tcPr>
          <w:p w14:paraId="38FF926E" w14:textId="708FA902" w:rsidR="006B458C" w:rsidRPr="001D37F0" w:rsidRDefault="006B458C" w:rsidP="006B458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 / ______ students can achieve the set learning objectives.</w:t>
            </w:r>
          </w:p>
          <w:p w14:paraId="3FA14ECB" w14:textId="17BA5187" w:rsidR="006B458C" w:rsidRPr="001D37F0" w:rsidRDefault="006B458C" w:rsidP="006B458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2A588A81" w14:textId="0DF44540" w:rsidR="006B458C" w:rsidRDefault="006B458C" w:rsidP="006B458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 w:rsidR="009A5BBC"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4C782493" w14:textId="77777777" w:rsidR="006B458C" w:rsidRDefault="006B458C" w:rsidP="006B458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E18EC7" w14:textId="699CC2F8" w:rsidR="00C93F03" w:rsidRPr="00A963E0" w:rsidRDefault="006F197F" w:rsidP="00274E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963E0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</w:t>
            </w:r>
            <w:r w:rsidR="00C93F03">
              <w:rPr>
                <w:rFonts w:cstheme="minorHAnsi"/>
                <w:sz w:val="24"/>
                <w:szCs w:val="24"/>
                <w:lang w:val="en-US"/>
              </w:rPr>
              <w:t>_________________________</w:t>
            </w:r>
            <w:r w:rsidR="00274E13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</w:tr>
      <w:tr w:rsidR="004A4F06" w:rsidRPr="00896A20" w14:paraId="7D86DEB4" w14:textId="77777777" w:rsidTr="00A2148F">
        <w:trPr>
          <w:trHeight w:val="397"/>
        </w:trPr>
        <w:tc>
          <w:tcPr>
            <w:tcW w:w="9661" w:type="dxa"/>
            <w:gridSpan w:val="7"/>
            <w:shd w:val="clear" w:color="auto" w:fill="FFF2CC" w:themeFill="accent4" w:themeFillTint="33"/>
            <w:vAlign w:val="center"/>
          </w:tcPr>
          <w:p w14:paraId="4530D5CC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4A4F06" w:rsidRPr="00896A20" w14:paraId="1BCC6713" w14:textId="77777777" w:rsidTr="00A2148F">
        <w:trPr>
          <w:trHeight w:val="397"/>
        </w:trPr>
        <w:tc>
          <w:tcPr>
            <w:tcW w:w="1304" w:type="dxa"/>
            <w:gridSpan w:val="2"/>
            <w:vAlign w:val="center"/>
          </w:tcPr>
          <w:p w14:paraId="3A1A994D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5750" w:type="dxa"/>
          </w:tcPr>
          <w:p w14:paraId="2977E6D5" w14:textId="77777777" w:rsidR="004A4F06" w:rsidRPr="00896A20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7DF3445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615" w:type="dxa"/>
            <w:gridSpan w:val="2"/>
          </w:tcPr>
          <w:p w14:paraId="48E5326D" w14:textId="77777777" w:rsidR="004A4F06" w:rsidRPr="00896A20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708C" w:rsidRPr="00896A20" w14:paraId="5E0C92AA" w14:textId="77777777" w:rsidTr="00A2148F">
        <w:trPr>
          <w:trHeight w:val="397"/>
        </w:trPr>
        <w:tc>
          <w:tcPr>
            <w:tcW w:w="1304" w:type="dxa"/>
            <w:gridSpan w:val="2"/>
            <w:vAlign w:val="center"/>
          </w:tcPr>
          <w:p w14:paraId="0B9B17D3" w14:textId="77777777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5750" w:type="dxa"/>
          </w:tcPr>
          <w:p w14:paraId="57EDBDE9" w14:textId="00DDAAFA" w:rsidR="00AE708C" w:rsidRPr="00896A20" w:rsidRDefault="00AE708C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Importance of Chemistry</w:t>
            </w:r>
          </w:p>
        </w:tc>
        <w:tc>
          <w:tcPr>
            <w:tcW w:w="992" w:type="dxa"/>
            <w:gridSpan w:val="2"/>
          </w:tcPr>
          <w:p w14:paraId="569B7FB1" w14:textId="77777777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15" w:type="dxa"/>
            <w:gridSpan w:val="2"/>
          </w:tcPr>
          <w:p w14:paraId="267E804B" w14:textId="77777777" w:rsidR="00AE708C" w:rsidRPr="00896A20" w:rsidRDefault="00AE708C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708C" w:rsidRPr="00896A20" w14:paraId="455A90E4" w14:textId="77777777" w:rsidTr="00A2148F">
        <w:trPr>
          <w:trHeight w:val="397"/>
        </w:trPr>
        <w:tc>
          <w:tcPr>
            <w:tcW w:w="1304" w:type="dxa"/>
            <w:gridSpan w:val="2"/>
            <w:vAlign w:val="center"/>
          </w:tcPr>
          <w:p w14:paraId="2363604C" w14:textId="35B8332E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5750" w:type="dxa"/>
          </w:tcPr>
          <w:p w14:paraId="36720399" w14:textId="18C0D54B" w:rsidR="00AE708C" w:rsidRPr="00896A20" w:rsidRDefault="00AE708C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1.0 Introduction to Chemistry</w:t>
            </w:r>
          </w:p>
        </w:tc>
        <w:tc>
          <w:tcPr>
            <w:tcW w:w="992" w:type="dxa"/>
            <w:gridSpan w:val="2"/>
          </w:tcPr>
          <w:p w14:paraId="4F00E311" w14:textId="77777777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615" w:type="dxa"/>
            <w:gridSpan w:val="2"/>
          </w:tcPr>
          <w:p w14:paraId="7013DEE3" w14:textId="77777777" w:rsidR="00AE708C" w:rsidRPr="00896A20" w:rsidRDefault="00AE708C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F06" w:rsidRPr="00896A20" w14:paraId="501278DE" w14:textId="77777777" w:rsidTr="00A2148F">
        <w:trPr>
          <w:trHeight w:val="397"/>
        </w:trPr>
        <w:tc>
          <w:tcPr>
            <w:tcW w:w="1304" w:type="dxa"/>
            <w:gridSpan w:val="2"/>
            <w:vAlign w:val="center"/>
          </w:tcPr>
          <w:p w14:paraId="3E75605B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750" w:type="dxa"/>
          </w:tcPr>
          <w:p w14:paraId="37FE619E" w14:textId="2684E708" w:rsidR="004A4F06" w:rsidRPr="00896A20" w:rsidRDefault="00AE708C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 xml:space="preserve">1.2 </w:t>
            </w:r>
            <w:r w:rsidR="00781105" w:rsidRPr="00896A20">
              <w:rPr>
                <w:rFonts w:cstheme="minorHAnsi"/>
                <w:sz w:val="24"/>
                <w:szCs w:val="24"/>
              </w:rPr>
              <w:t xml:space="preserve">Scientific </w:t>
            </w:r>
            <w:r w:rsidRPr="00896A20">
              <w:rPr>
                <w:rFonts w:cstheme="minorHAnsi"/>
                <w:sz w:val="24"/>
                <w:szCs w:val="24"/>
              </w:rPr>
              <w:t>Investigation in Chemistry</w:t>
            </w:r>
          </w:p>
        </w:tc>
        <w:tc>
          <w:tcPr>
            <w:tcW w:w="992" w:type="dxa"/>
            <w:gridSpan w:val="2"/>
          </w:tcPr>
          <w:p w14:paraId="34F3CD14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615" w:type="dxa"/>
            <w:gridSpan w:val="2"/>
          </w:tcPr>
          <w:p w14:paraId="080F5A93" w14:textId="77777777" w:rsidR="004A4F06" w:rsidRPr="00896A20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F06" w:rsidRPr="00896A20" w14:paraId="5B8F550A" w14:textId="77777777" w:rsidTr="00A2148F">
        <w:trPr>
          <w:trHeight w:val="397"/>
        </w:trPr>
        <w:tc>
          <w:tcPr>
            <w:tcW w:w="9661" w:type="dxa"/>
            <w:gridSpan w:val="7"/>
            <w:shd w:val="clear" w:color="auto" w:fill="FFF2CC" w:themeFill="accent4" w:themeFillTint="33"/>
            <w:vAlign w:val="center"/>
          </w:tcPr>
          <w:p w14:paraId="6FB3B0B7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4A4F06" w:rsidRPr="00896A20" w14:paraId="433FE322" w14:textId="77777777" w:rsidTr="00A2148F">
        <w:tc>
          <w:tcPr>
            <w:tcW w:w="9661" w:type="dxa"/>
            <w:gridSpan w:val="7"/>
          </w:tcPr>
          <w:p w14:paraId="24BE4484" w14:textId="317FD2CE" w:rsidR="004A4F06" w:rsidRPr="00896A20" w:rsidRDefault="00781105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In the end of the activit</w:t>
            </w:r>
            <w:r w:rsidR="00F070B6">
              <w:rPr>
                <w:rFonts w:cstheme="minorHAnsi"/>
                <w:sz w:val="24"/>
                <w:szCs w:val="24"/>
              </w:rPr>
              <w:t>y</w:t>
            </w:r>
            <w:r w:rsidRPr="00896A20">
              <w:rPr>
                <w:rFonts w:cstheme="minorHAnsi"/>
                <w:sz w:val="24"/>
                <w:szCs w:val="24"/>
              </w:rPr>
              <w:t>, student can:</w:t>
            </w:r>
          </w:p>
          <w:p w14:paraId="20B1C58C" w14:textId="605B7FCD" w:rsidR="007766D7" w:rsidRPr="00896A20" w:rsidRDefault="007766D7" w:rsidP="007766D7">
            <w:pPr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</w:pPr>
            <w:r w:rsidRPr="007766D7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 xml:space="preserve">1. </w:t>
            </w:r>
            <w:r w:rsidRPr="00896A20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>D</w:t>
            </w:r>
            <w:r w:rsidRPr="007766D7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>esign experiments to test hypotheses.</w:t>
            </w:r>
          </w:p>
          <w:p w14:paraId="499F7FB4" w14:textId="77777777" w:rsidR="004A4F06" w:rsidRDefault="007766D7" w:rsidP="007766D7">
            <w:pPr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</w:pPr>
            <w:r w:rsidRPr="00896A20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>2. Experiment with the effect of temperature on the solubility of salt in water using the scientific method.</w:t>
            </w:r>
          </w:p>
          <w:p w14:paraId="567E383A" w14:textId="6968D641" w:rsidR="00A2148F" w:rsidRPr="00896A20" w:rsidRDefault="00A2148F" w:rsidP="007766D7">
            <w:pPr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</w:pPr>
          </w:p>
        </w:tc>
      </w:tr>
      <w:tr w:rsidR="004A4F06" w:rsidRPr="00896A20" w14:paraId="712DF87C" w14:textId="77777777" w:rsidTr="00A2148F">
        <w:trPr>
          <w:trHeight w:val="397"/>
        </w:trPr>
        <w:tc>
          <w:tcPr>
            <w:tcW w:w="9661" w:type="dxa"/>
            <w:gridSpan w:val="7"/>
            <w:shd w:val="clear" w:color="auto" w:fill="FFF2CC" w:themeFill="accent4" w:themeFillTint="33"/>
            <w:vAlign w:val="center"/>
          </w:tcPr>
          <w:p w14:paraId="04F975EF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4A4F06" w:rsidRPr="00896A20" w14:paraId="3F34C83C" w14:textId="77777777" w:rsidTr="00A2148F">
        <w:trPr>
          <w:trHeight w:val="737"/>
        </w:trPr>
        <w:tc>
          <w:tcPr>
            <w:tcW w:w="9661" w:type="dxa"/>
            <w:gridSpan w:val="7"/>
          </w:tcPr>
          <w:p w14:paraId="0BA2A2C3" w14:textId="2C880FC1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77F53B03" w14:textId="77777777" w:rsidR="00001917" w:rsidRPr="00896A20" w:rsidRDefault="00001917" w:rsidP="0000191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1. The teacher explains the steps of the scientific method.</w:t>
            </w:r>
          </w:p>
          <w:p w14:paraId="15E5D21C" w14:textId="77777777" w:rsidR="00001917" w:rsidRPr="00896A20" w:rsidRDefault="00001917" w:rsidP="0000191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2. The teacher provides an explanation of Experiment 1.1 on page 10 of the textbook.</w:t>
            </w:r>
          </w:p>
          <w:p w14:paraId="06F2EBF8" w14:textId="77777777" w:rsidR="004A4F06" w:rsidRDefault="00001917" w:rsidP="0000191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3. The teacher provides materials and equipment to each group and instructs the students to carry out the experiment.</w:t>
            </w:r>
          </w:p>
          <w:p w14:paraId="13FF2B82" w14:textId="2CBA44EE" w:rsidR="00A2148F" w:rsidRPr="00896A20" w:rsidRDefault="00A2148F" w:rsidP="0000191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A4F06" w:rsidRPr="00896A20" w14:paraId="07806059" w14:textId="77777777" w:rsidTr="00A2148F">
        <w:trPr>
          <w:trHeight w:val="930"/>
        </w:trPr>
        <w:tc>
          <w:tcPr>
            <w:tcW w:w="9661" w:type="dxa"/>
            <w:gridSpan w:val="7"/>
          </w:tcPr>
          <w:p w14:paraId="2775DC10" w14:textId="01BB8DBC" w:rsidR="007A28DF" w:rsidRPr="00896A20" w:rsidRDefault="004A4F06" w:rsidP="000019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A963E0" w:rsidRPr="00896A20">
              <w:rPr>
                <w:rFonts w:cstheme="minorHAnsi"/>
                <w:b/>
                <w:bCs/>
                <w:sz w:val="24"/>
                <w:szCs w:val="24"/>
              </w:rPr>
              <w:t>y:</w:t>
            </w:r>
          </w:p>
          <w:p w14:paraId="49E3D607" w14:textId="77777777" w:rsidR="0075558F" w:rsidRPr="00896A20" w:rsidRDefault="0075558F" w:rsidP="0075558F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1. Students are divided into several groups.</w:t>
            </w:r>
          </w:p>
          <w:p w14:paraId="4496B970" w14:textId="77777777" w:rsidR="0075558F" w:rsidRPr="00896A20" w:rsidRDefault="0075558F" w:rsidP="0075558F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2. In pairs, students conduct experiments and prepare reports.</w:t>
            </w:r>
          </w:p>
          <w:p w14:paraId="305338D3" w14:textId="77777777" w:rsidR="0075558F" w:rsidRDefault="0075558F" w:rsidP="0075558F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3. All group members share their opinions to complete the task.</w:t>
            </w:r>
          </w:p>
          <w:p w14:paraId="05D640CB" w14:textId="6554D0EE" w:rsidR="00A2148F" w:rsidRPr="00896A20" w:rsidRDefault="00A2148F" w:rsidP="007555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F06" w:rsidRPr="00896A20" w14:paraId="1F8752C2" w14:textId="77777777" w:rsidTr="00A2148F">
        <w:trPr>
          <w:trHeight w:val="629"/>
        </w:trPr>
        <w:tc>
          <w:tcPr>
            <w:tcW w:w="9661" w:type="dxa"/>
            <w:gridSpan w:val="7"/>
          </w:tcPr>
          <w:p w14:paraId="62FCFD70" w14:textId="67177049" w:rsidR="004A4F06" w:rsidRPr="00896A20" w:rsidRDefault="004A4F06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896A20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03B7C52E" w14:textId="77777777" w:rsidR="004A4F06" w:rsidRDefault="00AE708C" w:rsidP="00686DC3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Student</w:t>
            </w:r>
            <w:r w:rsidR="0075558F" w:rsidRPr="00896A20">
              <w:rPr>
                <w:rFonts w:cstheme="minorHAnsi"/>
                <w:sz w:val="24"/>
                <w:szCs w:val="24"/>
              </w:rPr>
              <w:t>s</w:t>
            </w:r>
            <w:r w:rsidRPr="00896A20">
              <w:rPr>
                <w:rFonts w:cstheme="minorHAnsi"/>
                <w:sz w:val="24"/>
                <w:szCs w:val="24"/>
              </w:rPr>
              <w:t xml:space="preserve"> answer questions 1 – </w:t>
            </w:r>
            <w:r w:rsidR="00210C5C">
              <w:rPr>
                <w:rFonts w:cstheme="minorHAnsi"/>
                <w:sz w:val="24"/>
                <w:szCs w:val="24"/>
              </w:rPr>
              <w:t>2</w:t>
            </w:r>
            <w:r w:rsidRPr="00896A20">
              <w:rPr>
                <w:rFonts w:cstheme="minorHAnsi"/>
                <w:sz w:val="24"/>
                <w:szCs w:val="24"/>
              </w:rPr>
              <w:t xml:space="preserve"> on </w:t>
            </w:r>
            <w:r w:rsidR="0075558F" w:rsidRPr="00896A20">
              <w:rPr>
                <w:rFonts w:cstheme="minorHAnsi"/>
                <w:sz w:val="24"/>
                <w:szCs w:val="24"/>
              </w:rPr>
              <w:t>pages</w:t>
            </w:r>
            <w:r w:rsidR="00D53D04">
              <w:rPr>
                <w:rFonts w:cstheme="minorHAnsi"/>
                <w:sz w:val="24"/>
                <w:szCs w:val="24"/>
              </w:rPr>
              <w:t xml:space="preserve"> 3</w:t>
            </w:r>
            <w:r w:rsidR="00705C42">
              <w:rPr>
                <w:rFonts w:cstheme="minorHAnsi"/>
                <w:sz w:val="24"/>
                <w:szCs w:val="24"/>
              </w:rPr>
              <w:t xml:space="preserve"> </w:t>
            </w:r>
            <w:r w:rsidR="00D53D04">
              <w:rPr>
                <w:rFonts w:cstheme="minorHAnsi"/>
                <w:sz w:val="24"/>
                <w:szCs w:val="24"/>
              </w:rPr>
              <w:t>– 4</w:t>
            </w:r>
            <w:r w:rsidRPr="00896A20">
              <w:rPr>
                <w:rFonts w:cstheme="minorHAnsi"/>
                <w:sz w:val="24"/>
                <w:szCs w:val="24"/>
              </w:rPr>
              <w:t>.</w:t>
            </w:r>
          </w:p>
          <w:p w14:paraId="1E9399FD" w14:textId="66B369A0" w:rsidR="00A2148F" w:rsidRPr="00896A20" w:rsidRDefault="00A2148F" w:rsidP="00686DC3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4F06" w:rsidRPr="00896A20" w14:paraId="04DDE460" w14:textId="77777777" w:rsidTr="00A2148F">
        <w:trPr>
          <w:trHeight w:val="397"/>
        </w:trPr>
        <w:tc>
          <w:tcPr>
            <w:tcW w:w="9661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7E99C5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4A4F06" w:rsidRPr="00896A20" w14:paraId="7659213E" w14:textId="77777777" w:rsidTr="00A2148F">
        <w:trPr>
          <w:trHeight w:val="3076"/>
        </w:trPr>
        <w:tc>
          <w:tcPr>
            <w:tcW w:w="9661" w:type="dxa"/>
            <w:gridSpan w:val="7"/>
            <w:tcBorders>
              <w:bottom w:val="single" w:sz="4" w:space="0" w:color="auto"/>
            </w:tcBorders>
          </w:tcPr>
          <w:p w14:paraId="43C2A347" w14:textId="77777777" w:rsidR="009A5BBC" w:rsidRPr="001D37F0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1CFEC4BE" w14:textId="77777777" w:rsidR="009A5BBC" w:rsidRPr="001D37F0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74CE80B7" w14:textId="77777777" w:rsidR="009A5BBC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312CE890" w14:textId="77777777" w:rsidR="009A5BBC" w:rsidRDefault="009A5BBC" w:rsidP="009A5BBC">
            <w:pPr>
              <w:rPr>
                <w:sz w:val="24"/>
                <w:szCs w:val="24"/>
                <w:lang w:val="en-US"/>
              </w:rPr>
            </w:pPr>
          </w:p>
          <w:p w14:paraId="5F87AB4E" w14:textId="14610CD0" w:rsidR="004A4F06" w:rsidRPr="009A5BBC" w:rsidRDefault="009A5BBC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="004A4F06" w:rsidRPr="00896A20">
              <w:rPr>
                <w:rFonts w:cstheme="minorHAnsi"/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44B15185" w:rsidR="00C93F03" w:rsidRPr="00896A20" w:rsidRDefault="00C81792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96A20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A2148F" w:rsidRPr="00896A20" w14:paraId="282357B8" w14:textId="77777777" w:rsidTr="00A2148F">
        <w:trPr>
          <w:trHeight w:val="3076"/>
        </w:trPr>
        <w:tc>
          <w:tcPr>
            <w:tcW w:w="96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287"/>
              <w:tblW w:w="9661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5892"/>
              <w:gridCol w:w="850"/>
              <w:gridCol w:w="1615"/>
            </w:tblGrid>
            <w:tr w:rsidR="00A2148F" w:rsidRPr="00896A20" w14:paraId="58A863F5" w14:textId="77777777" w:rsidTr="008B48FD">
              <w:trPr>
                <w:trHeight w:val="397"/>
              </w:trPr>
              <w:tc>
                <w:tcPr>
                  <w:tcW w:w="9661" w:type="dxa"/>
                  <w:gridSpan w:val="4"/>
                  <w:tcBorders>
                    <w:top w:val="nil"/>
                  </w:tcBorders>
                  <w:shd w:val="clear" w:color="auto" w:fill="FFF2CC" w:themeFill="accent4" w:themeFillTint="33"/>
                  <w:vAlign w:val="center"/>
                </w:tcPr>
                <w:p w14:paraId="01529846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DAILY LESSON PLAN</w:t>
                  </w:r>
                </w:p>
              </w:tc>
            </w:tr>
            <w:tr w:rsidR="00A2148F" w:rsidRPr="00896A20" w14:paraId="223E22FC" w14:textId="77777777" w:rsidTr="008B48FD">
              <w:trPr>
                <w:trHeight w:val="397"/>
              </w:trPr>
              <w:tc>
                <w:tcPr>
                  <w:tcW w:w="1304" w:type="dxa"/>
                  <w:vAlign w:val="center"/>
                </w:tcPr>
                <w:p w14:paraId="4F0FA67D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CLASS</w:t>
                  </w:r>
                </w:p>
              </w:tc>
              <w:tc>
                <w:tcPr>
                  <w:tcW w:w="5892" w:type="dxa"/>
                </w:tcPr>
                <w:p w14:paraId="2672F1B6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2AFA6F7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WEEK</w:t>
                  </w:r>
                </w:p>
              </w:tc>
              <w:tc>
                <w:tcPr>
                  <w:tcW w:w="1615" w:type="dxa"/>
                </w:tcPr>
                <w:p w14:paraId="47A50F06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2148F" w:rsidRPr="00896A20" w14:paraId="2B52EEA8" w14:textId="77777777" w:rsidTr="008B48FD">
              <w:trPr>
                <w:trHeight w:val="397"/>
              </w:trPr>
              <w:tc>
                <w:tcPr>
                  <w:tcW w:w="1304" w:type="dxa"/>
                  <w:vAlign w:val="center"/>
                </w:tcPr>
                <w:p w14:paraId="44D0F42A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THEME</w:t>
                  </w:r>
                </w:p>
              </w:tc>
              <w:tc>
                <w:tcPr>
                  <w:tcW w:w="5892" w:type="dxa"/>
                </w:tcPr>
                <w:p w14:paraId="1F33C833" w14:textId="77777777" w:rsidR="00A2148F" w:rsidRPr="00896A20" w:rsidRDefault="00A2148F" w:rsidP="00A2148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Importance of Chemistry</w:t>
                  </w:r>
                </w:p>
              </w:tc>
              <w:tc>
                <w:tcPr>
                  <w:tcW w:w="850" w:type="dxa"/>
                </w:tcPr>
                <w:p w14:paraId="2094174F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615" w:type="dxa"/>
                </w:tcPr>
                <w:p w14:paraId="6C4EEFD0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2148F" w:rsidRPr="00896A20" w14:paraId="0BA26F86" w14:textId="77777777" w:rsidTr="008B48FD">
              <w:trPr>
                <w:trHeight w:val="397"/>
              </w:trPr>
              <w:tc>
                <w:tcPr>
                  <w:tcW w:w="1304" w:type="dxa"/>
                  <w:vAlign w:val="center"/>
                </w:tcPr>
                <w:p w14:paraId="279A72AF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CHAPTER</w:t>
                  </w:r>
                </w:p>
              </w:tc>
              <w:tc>
                <w:tcPr>
                  <w:tcW w:w="5892" w:type="dxa"/>
                </w:tcPr>
                <w:p w14:paraId="6B2E5A45" w14:textId="77777777" w:rsidR="00A2148F" w:rsidRPr="00896A20" w:rsidRDefault="00A2148F" w:rsidP="00A2148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1.0 Introduction to Chemistry</w:t>
                  </w:r>
                </w:p>
              </w:tc>
              <w:tc>
                <w:tcPr>
                  <w:tcW w:w="850" w:type="dxa"/>
                </w:tcPr>
                <w:p w14:paraId="6C49F9D5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DAY</w:t>
                  </w:r>
                </w:p>
              </w:tc>
              <w:tc>
                <w:tcPr>
                  <w:tcW w:w="1615" w:type="dxa"/>
                </w:tcPr>
                <w:p w14:paraId="6D024874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2148F" w:rsidRPr="00896A20" w14:paraId="27DDEF57" w14:textId="77777777" w:rsidTr="008B48FD">
              <w:trPr>
                <w:trHeight w:val="397"/>
              </w:trPr>
              <w:tc>
                <w:tcPr>
                  <w:tcW w:w="1304" w:type="dxa"/>
                  <w:vAlign w:val="center"/>
                </w:tcPr>
                <w:p w14:paraId="719D1203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5892" w:type="dxa"/>
                </w:tcPr>
                <w:p w14:paraId="31C8EEFB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1.3 Usage</w:t>
                  </w:r>
                  <w:r w:rsidRPr="00896A20">
                    <w:rPr>
                      <w:rFonts w:cstheme="minorHAnsi"/>
                      <w:sz w:val="24"/>
                      <w:szCs w:val="24"/>
                    </w:rPr>
                    <w:t xml:space="preserve">, Management, and Handling of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Apparatus and Materials</w:t>
                  </w:r>
                </w:p>
              </w:tc>
              <w:tc>
                <w:tcPr>
                  <w:tcW w:w="850" w:type="dxa"/>
                </w:tcPr>
                <w:p w14:paraId="0484F0A0" w14:textId="77777777" w:rsidR="00A2148F" w:rsidRPr="00896A20" w:rsidRDefault="00A2148F" w:rsidP="00A2148F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1615" w:type="dxa"/>
                </w:tcPr>
                <w:p w14:paraId="7B0FCAA4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2148F" w:rsidRPr="00896A20" w14:paraId="3E227C2E" w14:textId="77777777" w:rsidTr="008B48FD">
              <w:trPr>
                <w:trHeight w:val="397"/>
              </w:trPr>
              <w:tc>
                <w:tcPr>
                  <w:tcW w:w="9661" w:type="dxa"/>
                  <w:gridSpan w:val="4"/>
                  <w:shd w:val="clear" w:color="auto" w:fill="FFF2CC" w:themeFill="accent4" w:themeFillTint="33"/>
                  <w:vAlign w:val="center"/>
                </w:tcPr>
                <w:p w14:paraId="08339687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LEARNING OBJECTIVE</w:t>
                  </w:r>
                </w:p>
              </w:tc>
            </w:tr>
            <w:tr w:rsidR="00A2148F" w:rsidRPr="00896A20" w14:paraId="4DCEB794" w14:textId="77777777" w:rsidTr="008B48FD">
              <w:tc>
                <w:tcPr>
                  <w:tcW w:w="9661" w:type="dxa"/>
                  <w:gridSpan w:val="4"/>
                </w:tcPr>
                <w:p w14:paraId="4C02C0F5" w14:textId="77777777" w:rsidR="00A2148F" w:rsidRPr="00896A20" w:rsidRDefault="00A2148F" w:rsidP="00A2148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In the end of the activity, student can:</w:t>
                  </w:r>
                </w:p>
                <w:p w14:paraId="20B16573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  <w:shd w:val="clear" w:color="auto" w:fill="FFFFFF"/>
                      <w:lang w:val="en-MY" w:eastAsia="zh-CN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  <w:shd w:val="clear" w:color="auto" w:fill="FFFFFF"/>
                      <w:lang w:val="en-MY" w:eastAsia="zh-CN"/>
                    </w:rPr>
                    <w:t>1. Explain the types and functions of personal protective equipment and safety in the laboratory.</w:t>
                  </w:r>
                </w:p>
                <w:p w14:paraId="508DBC93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  <w:shd w:val="clear" w:color="auto" w:fill="FFFFFF"/>
                      <w:lang w:val="en-MY" w:eastAsia="zh-CN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  <w:shd w:val="clear" w:color="auto" w:fill="FFFFFF"/>
                      <w:lang w:val="en-MY" w:eastAsia="zh-CN"/>
                    </w:rPr>
                    <w:t>2. Demonstrate the methods of managing and handling equipment and chemical substances.</w:t>
                  </w:r>
                </w:p>
                <w:p w14:paraId="3C1436F9" w14:textId="77777777" w:rsidR="00A2148F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  <w:shd w:val="clear" w:color="auto" w:fill="FFFFFF"/>
                      <w:lang w:val="en-MY" w:eastAsia="zh-CN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  <w:shd w:val="clear" w:color="auto" w:fill="FFFFFF"/>
                      <w:lang w:val="en-MY" w:eastAsia="zh-CN"/>
                    </w:rPr>
                    <w:t>3. Discuss the steps for managing accidents in the laboratory.</w:t>
                  </w:r>
                </w:p>
                <w:p w14:paraId="68883E66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2148F" w:rsidRPr="00896A20" w14:paraId="698C4C3E" w14:textId="77777777" w:rsidTr="008B48FD">
              <w:trPr>
                <w:trHeight w:val="397"/>
              </w:trPr>
              <w:tc>
                <w:tcPr>
                  <w:tcW w:w="9661" w:type="dxa"/>
                  <w:gridSpan w:val="4"/>
                  <w:shd w:val="clear" w:color="auto" w:fill="FFF2CC" w:themeFill="accent4" w:themeFillTint="33"/>
                  <w:vAlign w:val="center"/>
                </w:tcPr>
                <w:p w14:paraId="0E659185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TEACHING AND LEARNING ACTIVITIES</w:t>
                  </w:r>
                </w:p>
              </w:tc>
            </w:tr>
            <w:tr w:rsidR="00A2148F" w:rsidRPr="00896A20" w14:paraId="2517B4E2" w14:textId="77777777" w:rsidTr="008B48FD">
              <w:trPr>
                <w:trHeight w:val="737"/>
              </w:trPr>
              <w:tc>
                <w:tcPr>
                  <w:tcW w:w="9661" w:type="dxa"/>
                  <w:gridSpan w:val="4"/>
                </w:tcPr>
                <w:p w14:paraId="4655D7D1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b/>
                      <w:bCs/>
                      <w:sz w:val="24"/>
                      <w:szCs w:val="24"/>
                      <w:lang w:val="en-MY" w:eastAsia="zh-CN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  <w:lang w:val="en-MY" w:eastAsia="zh-CN"/>
                    </w:rPr>
                    <w:t>Introduction:</w:t>
                  </w:r>
                </w:p>
                <w:p w14:paraId="664538FA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  <w:lang w:val="en-MY" w:eastAsia="zh-CN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  <w:lang w:val="en-MY" w:eastAsia="zh-CN"/>
                    </w:rPr>
                    <w:t>1. The teacher introduces personal protective equipment and safety equipment in the laboratory.</w:t>
                  </w:r>
                </w:p>
                <w:p w14:paraId="6E8DD050" w14:textId="77777777" w:rsidR="00A2148F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  <w:lang w:val="en-MY" w:eastAsia="zh-CN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  <w:lang w:val="en-MY" w:eastAsia="zh-CN"/>
                    </w:rPr>
                    <w:t>2. The teacher provides instructions before the students engage in the Showdown activity in the laboratory.</w:t>
                  </w:r>
                </w:p>
                <w:p w14:paraId="08A7B6AD" w14:textId="77777777" w:rsidR="00A2148F" w:rsidRPr="00C93F03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  <w:lang w:val="en-MY" w:eastAsia="zh-CN"/>
                    </w:rPr>
                  </w:pPr>
                </w:p>
              </w:tc>
            </w:tr>
            <w:tr w:rsidR="00A2148F" w:rsidRPr="00896A20" w14:paraId="2B57A54F" w14:textId="77777777" w:rsidTr="008B48FD">
              <w:trPr>
                <w:trHeight w:val="416"/>
              </w:trPr>
              <w:tc>
                <w:tcPr>
                  <w:tcW w:w="9661" w:type="dxa"/>
                  <w:gridSpan w:val="4"/>
                </w:tcPr>
                <w:p w14:paraId="1983181F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Activity:</w:t>
                  </w:r>
                </w:p>
                <w:p w14:paraId="554124D1" w14:textId="77777777" w:rsidR="00A2148F" w:rsidRPr="00896A20" w:rsidRDefault="00A2148F" w:rsidP="00A2148F">
                  <w:pPr>
                    <w:pStyle w:val="NoSpacing"/>
                    <w:tabs>
                      <w:tab w:val="left" w:pos="142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1. Students are divided into several groups.</w:t>
                  </w:r>
                </w:p>
                <w:p w14:paraId="3F2E51AC" w14:textId="77777777" w:rsidR="00A2148F" w:rsidRPr="00896A20" w:rsidRDefault="00A2148F" w:rsidP="00A2148F">
                  <w:pPr>
                    <w:pStyle w:val="NoSpacing"/>
                    <w:tabs>
                      <w:tab w:val="left" w:pos="142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2. Students are given time to research and write down the answers to the following information on a piece of paper:</w:t>
                  </w:r>
                </w:p>
                <w:p w14:paraId="6F0014F7" w14:textId="77777777" w:rsidR="00A2148F" w:rsidRPr="00896A20" w:rsidRDefault="00A2148F" w:rsidP="00A2148F">
                  <w:pPr>
                    <w:pStyle w:val="NoSpacing"/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Personal protective equipment and safety equipment in the laboratory</w:t>
                  </w:r>
                </w:p>
                <w:p w14:paraId="71312DA1" w14:textId="77777777" w:rsidR="00A2148F" w:rsidRPr="00896A20" w:rsidRDefault="00A2148F" w:rsidP="00A2148F">
                  <w:pPr>
                    <w:pStyle w:val="NoSpacing"/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Methods of managing and handling equipment and chemical substances</w:t>
                  </w:r>
                </w:p>
                <w:p w14:paraId="06B07AE5" w14:textId="77777777" w:rsidR="00A2148F" w:rsidRPr="00896A20" w:rsidRDefault="00A2148F" w:rsidP="00A2148F">
                  <w:pPr>
                    <w:pStyle w:val="NoSpacing"/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Steps for managing accidents in the laboratory</w:t>
                  </w:r>
                </w:p>
                <w:p w14:paraId="3B674AFB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3. At the designated time, all students simultaneously show their answers.</w:t>
                  </w:r>
                </w:p>
                <w:p w14:paraId="04B443F9" w14:textId="77777777" w:rsidR="00A2148F" w:rsidRPr="00896A20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4. Each member strengthens and corrects their peers' answers.</w:t>
                  </w:r>
                </w:p>
                <w:p w14:paraId="12A05132" w14:textId="77777777" w:rsidR="00A2148F" w:rsidRPr="00C93F03" w:rsidRDefault="00A2148F" w:rsidP="00A2148F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5. Students prepare a PowerPoint slide for the presentation of their task.</w:t>
                  </w:r>
                </w:p>
              </w:tc>
            </w:tr>
            <w:tr w:rsidR="00A2148F" w:rsidRPr="00896A20" w14:paraId="398756DA" w14:textId="77777777" w:rsidTr="008B48FD">
              <w:trPr>
                <w:trHeight w:val="629"/>
              </w:trPr>
              <w:tc>
                <w:tcPr>
                  <w:tcW w:w="9661" w:type="dxa"/>
                  <w:gridSpan w:val="4"/>
                </w:tcPr>
                <w:p w14:paraId="5C6D9FBD" w14:textId="77777777" w:rsidR="00A2148F" w:rsidRPr="00896A20" w:rsidRDefault="00A2148F" w:rsidP="00A2148F">
                  <w:pPr>
                    <w:tabs>
                      <w:tab w:val="left" w:pos="7836"/>
                    </w:tabs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lastRenderedPageBreak/>
                    <w:t>Closing:</w:t>
                  </w: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ab/>
                  </w:r>
                </w:p>
                <w:p w14:paraId="0B687A8F" w14:textId="77777777" w:rsidR="00A2148F" w:rsidRDefault="00A2148F" w:rsidP="00A2148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</w:rPr>
                    <w:t>Students answer questions 1 – 6 on pages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5 – 7</w:t>
                  </w:r>
                  <w:r w:rsidRPr="00896A20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7495FFE8" w14:textId="77777777" w:rsidR="00A2148F" w:rsidRPr="00896A20" w:rsidRDefault="00A2148F" w:rsidP="00A2148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2148F" w:rsidRPr="00896A20" w14:paraId="79026560" w14:textId="77777777" w:rsidTr="008B48FD">
              <w:trPr>
                <w:trHeight w:val="397"/>
              </w:trPr>
              <w:tc>
                <w:tcPr>
                  <w:tcW w:w="9661" w:type="dxa"/>
                  <w:gridSpan w:val="4"/>
                  <w:shd w:val="clear" w:color="auto" w:fill="FFF2CC" w:themeFill="accent4" w:themeFillTint="33"/>
                  <w:vAlign w:val="center"/>
                </w:tcPr>
                <w:p w14:paraId="181BAE82" w14:textId="77777777" w:rsidR="00A2148F" w:rsidRPr="00896A20" w:rsidRDefault="00A2148F" w:rsidP="00A2148F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REFLECTION</w:t>
                  </w:r>
                </w:p>
              </w:tc>
            </w:tr>
            <w:tr w:rsidR="00A2148F" w:rsidRPr="00896A20" w14:paraId="24CA2AC2" w14:textId="77777777" w:rsidTr="008B48FD">
              <w:trPr>
                <w:trHeight w:val="3129"/>
              </w:trPr>
              <w:tc>
                <w:tcPr>
                  <w:tcW w:w="9661" w:type="dxa"/>
                  <w:gridSpan w:val="4"/>
                </w:tcPr>
                <w:p w14:paraId="6BF7FDE5" w14:textId="77777777" w:rsidR="00A2148F" w:rsidRPr="001D37F0" w:rsidRDefault="00A2148F" w:rsidP="00A2148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1D37F0">
                    <w:rPr>
                      <w:sz w:val="24"/>
                      <w:szCs w:val="24"/>
                      <w:lang w:val="en-US"/>
                    </w:rPr>
                    <w:t>______ / ______ students can achieve the set learning objectives.</w:t>
                  </w:r>
                </w:p>
                <w:p w14:paraId="23D43B4B" w14:textId="77777777" w:rsidR="00A2148F" w:rsidRPr="001D37F0" w:rsidRDefault="00A2148F" w:rsidP="00A2148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1D37F0">
                    <w:rPr>
                      <w:sz w:val="24"/>
                      <w:szCs w:val="24"/>
                      <w:lang w:val="en-US"/>
                    </w:rPr>
                    <w:t xml:space="preserve">______ / ______ students can complete the </w:t>
                  </w:r>
                  <w:r>
                    <w:rPr>
                      <w:sz w:val="24"/>
                      <w:szCs w:val="24"/>
                      <w:lang w:val="en-US"/>
                    </w:rPr>
                    <w:t>practices</w:t>
                  </w:r>
                  <w:r w:rsidRPr="001D37F0">
                    <w:rPr>
                      <w:sz w:val="24"/>
                      <w:szCs w:val="24"/>
                      <w:lang w:val="en-US"/>
                    </w:rPr>
                    <w:t xml:space="preserve"> given.</w:t>
                  </w:r>
                </w:p>
                <w:p w14:paraId="1FF384E3" w14:textId="77777777" w:rsidR="00A2148F" w:rsidRDefault="00A2148F" w:rsidP="00A2148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1D37F0">
                    <w:rPr>
                      <w:sz w:val="24"/>
                      <w:szCs w:val="24"/>
                      <w:lang w:val="en-US"/>
                    </w:rPr>
                    <w:t xml:space="preserve">______ / ______ students need further </w:t>
                  </w:r>
                  <w:r>
                    <w:rPr>
                      <w:sz w:val="24"/>
                      <w:szCs w:val="24"/>
                      <w:lang w:val="en-US"/>
                    </w:rPr>
                    <w:t>practices</w:t>
                  </w:r>
                  <w:r w:rsidRPr="001D37F0">
                    <w:rPr>
                      <w:sz w:val="24"/>
                      <w:szCs w:val="24"/>
                      <w:lang w:val="en-US"/>
                    </w:rPr>
                    <w:t xml:space="preserve"> and teacher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’s </w:t>
                  </w:r>
                  <w:r w:rsidRPr="001D37F0">
                    <w:rPr>
                      <w:sz w:val="24"/>
                      <w:szCs w:val="24"/>
                      <w:lang w:val="en-US"/>
                    </w:rPr>
                    <w:t>guidance.</w:t>
                  </w:r>
                </w:p>
                <w:p w14:paraId="5C3DCDBB" w14:textId="77777777" w:rsidR="00A2148F" w:rsidRDefault="00A2148F" w:rsidP="00A2148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14:paraId="4A0A73E5" w14:textId="77777777" w:rsidR="00A2148F" w:rsidRPr="009A5BBC" w:rsidRDefault="00A2148F" w:rsidP="00A2148F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Note: Teaching and learning cannot be carried out today and will continue in the next learning session because:</w:t>
                  </w:r>
                  <w:r w:rsidRPr="00896A20">
                    <w:rPr>
                      <w:rFonts w:cstheme="minorHAnsi"/>
                      <w:sz w:val="24"/>
                      <w:szCs w:val="24"/>
                      <w:lang w:val="en-US"/>
                    </w:rPr>
                    <w:br/>
                    <w:t>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0E0D06CA" w14:textId="77777777" w:rsidR="00A2148F" w:rsidRPr="00896A20" w:rsidRDefault="00A2148F" w:rsidP="00A2148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896A20">
                    <w:rPr>
                      <w:rFonts w:cstheme="minorHAnsi"/>
                      <w:sz w:val="24"/>
                      <w:szCs w:val="24"/>
                      <w:lang w:val="en-US"/>
                    </w:rPr>
                    <w:t>_______________________________________________________________________________</w:t>
                  </w:r>
                </w:p>
              </w:tc>
            </w:tr>
          </w:tbl>
          <w:p w14:paraId="0FA0D54B" w14:textId="77777777" w:rsidR="00A2148F" w:rsidRPr="001D37F0" w:rsidRDefault="00A2148F" w:rsidP="009A5BB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3D842" w14:textId="77777777" w:rsidR="00A2148F" w:rsidRDefault="00A2148F" w:rsidP="00A2148F"/>
    <w:p w14:paraId="6F239069" w14:textId="77777777" w:rsidR="00F66BC8" w:rsidRDefault="00F66BC8"/>
    <w:sectPr w:rsidR="00F6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C2415" w14:textId="77777777" w:rsidR="000E46C3" w:rsidRDefault="000E46C3" w:rsidP="0008393A">
      <w:pPr>
        <w:spacing w:after="0" w:line="240" w:lineRule="auto"/>
      </w:pPr>
      <w:r>
        <w:separator/>
      </w:r>
    </w:p>
  </w:endnote>
  <w:endnote w:type="continuationSeparator" w:id="0">
    <w:p w14:paraId="0F138BC0" w14:textId="77777777" w:rsidR="000E46C3" w:rsidRDefault="000E46C3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45421" w14:textId="77777777" w:rsidR="000E46C3" w:rsidRDefault="000E46C3" w:rsidP="0008393A">
      <w:pPr>
        <w:spacing w:after="0" w:line="240" w:lineRule="auto"/>
      </w:pPr>
      <w:r>
        <w:separator/>
      </w:r>
    </w:p>
  </w:footnote>
  <w:footnote w:type="continuationSeparator" w:id="0">
    <w:p w14:paraId="0F7FEB81" w14:textId="77777777" w:rsidR="000E46C3" w:rsidRDefault="000E46C3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3B76"/>
    <w:multiLevelType w:val="hybridMultilevel"/>
    <w:tmpl w:val="9CCCD3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1917"/>
    <w:rsid w:val="0004508D"/>
    <w:rsid w:val="0008393A"/>
    <w:rsid w:val="000D0A00"/>
    <w:rsid w:val="000E46C3"/>
    <w:rsid w:val="000F59D3"/>
    <w:rsid w:val="0012038B"/>
    <w:rsid w:val="00137F7E"/>
    <w:rsid w:val="00162A51"/>
    <w:rsid w:val="00175239"/>
    <w:rsid w:val="00194ED5"/>
    <w:rsid w:val="001B46B1"/>
    <w:rsid w:val="001D54D7"/>
    <w:rsid w:val="001D794F"/>
    <w:rsid w:val="00210C5C"/>
    <w:rsid w:val="00227D3A"/>
    <w:rsid w:val="00274E13"/>
    <w:rsid w:val="002A2A7F"/>
    <w:rsid w:val="002E0ED7"/>
    <w:rsid w:val="003148E1"/>
    <w:rsid w:val="003156E6"/>
    <w:rsid w:val="00324F25"/>
    <w:rsid w:val="00336A31"/>
    <w:rsid w:val="003410E3"/>
    <w:rsid w:val="00350A98"/>
    <w:rsid w:val="003532E1"/>
    <w:rsid w:val="00367C6A"/>
    <w:rsid w:val="0038261C"/>
    <w:rsid w:val="003A5777"/>
    <w:rsid w:val="003E38F5"/>
    <w:rsid w:val="003F7492"/>
    <w:rsid w:val="00403A4B"/>
    <w:rsid w:val="00420AFF"/>
    <w:rsid w:val="00421F41"/>
    <w:rsid w:val="00445C14"/>
    <w:rsid w:val="004672FB"/>
    <w:rsid w:val="00471985"/>
    <w:rsid w:val="004A03D4"/>
    <w:rsid w:val="004A4F06"/>
    <w:rsid w:val="004B1376"/>
    <w:rsid w:val="004E1A61"/>
    <w:rsid w:val="005129D3"/>
    <w:rsid w:val="00555B96"/>
    <w:rsid w:val="005B409C"/>
    <w:rsid w:val="005D4FE3"/>
    <w:rsid w:val="005E1D81"/>
    <w:rsid w:val="005E4E42"/>
    <w:rsid w:val="00607E34"/>
    <w:rsid w:val="00686DC3"/>
    <w:rsid w:val="00697412"/>
    <w:rsid w:val="006A4362"/>
    <w:rsid w:val="006B458C"/>
    <w:rsid w:val="006B5661"/>
    <w:rsid w:val="006C5D3E"/>
    <w:rsid w:val="006D0C0D"/>
    <w:rsid w:val="006F197F"/>
    <w:rsid w:val="006F4901"/>
    <w:rsid w:val="00705C42"/>
    <w:rsid w:val="00727361"/>
    <w:rsid w:val="00741B3B"/>
    <w:rsid w:val="00750EFC"/>
    <w:rsid w:val="0075558F"/>
    <w:rsid w:val="00765C3A"/>
    <w:rsid w:val="007766D7"/>
    <w:rsid w:val="00781105"/>
    <w:rsid w:val="007A24ED"/>
    <w:rsid w:val="007A28DF"/>
    <w:rsid w:val="007A4F53"/>
    <w:rsid w:val="007C3FBD"/>
    <w:rsid w:val="007F69A3"/>
    <w:rsid w:val="0081292E"/>
    <w:rsid w:val="00825A5E"/>
    <w:rsid w:val="00826673"/>
    <w:rsid w:val="00827DC0"/>
    <w:rsid w:val="00844E34"/>
    <w:rsid w:val="00854C97"/>
    <w:rsid w:val="00896A20"/>
    <w:rsid w:val="008D47E2"/>
    <w:rsid w:val="008E3470"/>
    <w:rsid w:val="0095667A"/>
    <w:rsid w:val="00971CB3"/>
    <w:rsid w:val="00976ED0"/>
    <w:rsid w:val="00986BE1"/>
    <w:rsid w:val="0099019C"/>
    <w:rsid w:val="009A5BBC"/>
    <w:rsid w:val="009F149C"/>
    <w:rsid w:val="00A2148F"/>
    <w:rsid w:val="00A34F69"/>
    <w:rsid w:val="00A50296"/>
    <w:rsid w:val="00A766E1"/>
    <w:rsid w:val="00A94E74"/>
    <w:rsid w:val="00A963E0"/>
    <w:rsid w:val="00AB0161"/>
    <w:rsid w:val="00AE202C"/>
    <w:rsid w:val="00AE708C"/>
    <w:rsid w:val="00AF280A"/>
    <w:rsid w:val="00B627C2"/>
    <w:rsid w:val="00B72388"/>
    <w:rsid w:val="00B72B13"/>
    <w:rsid w:val="00B87B03"/>
    <w:rsid w:val="00B91AE9"/>
    <w:rsid w:val="00B95260"/>
    <w:rsid w:val="00BA4ECF"/>
    <w:rsid w:val="00BA7273"/>
    <w:rsid w:val="00BB12BE"/>
    <w:rsid w:val="00BB5C21"/>
    <w:rsid w:val="00BD0980"/>
    <w:rsid w:val="00BD2E41"/>
    <w:rsid w:val="00BD7AF0"/>
    <w:rsid w:val="00C060B6"/>
    <w:rsid w:val="00C5466F"/>
    <w:rsid w:val="00C55793"/>
    <w:rsid w:val="00C81792"/>
    <w:rsid w:val="00C93F03"/>
    <w:rsid w:val="00CB302F"/>
    <w:rsid w:val="00CC0D97"/>
    <w:rsid w:val="00CD6566"/>
    <w:rsid w:val="00CF465C"/>
    <w:rsid w:val="00CF7FE8"/>
    <w:rsid w:val="00D53D04"/>
    <w:rsid w:val="00D8072C"/>
    <w:rsid w:val="00D8496F"/>
    <w:rsid w:val="00DE2E07"/>
    <w:rsid w:val="00E23B01"/>
    <w:rsid w:val="00E54769"/>
    <w:rsid w:val="00EF0CC1"/>
    <w:rsid w:val="00EF278B"/>
    <w:rsid w:val="00F070B6"/>
    <w:rsid w:val="00F22C25"/>
    <w:rsid w:val="00F51A21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72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72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18</cp:revision>
  <cp:lastPrinted>2023-09-18T01:24:00Z</cp:lastPrinted>
  <dcterms:created xsi:type="dcterms:W3CDTF">2024-02-19T01:26:00Z</dcterms:created>
  <dcterms:modified xsi:type="dcterms:W3CDTF">2025-08-21T00:45:00Z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