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804D" w14:textId="77777777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GEOGRAFI TINGKATAN </w:t>
      </w:r>
      <w:r w:rsidR="00275321"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43A5E636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DC9D965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4B0FC975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E7D7C75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F1C8259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3C1751C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FB698C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022ED29" w14:textId="77777777" w:rsidTr="001C7999">
        <w:trPr>
          <w:trHeight w:val="680"/>
        </w:trPr>
        <w:tc>
          <w:tcPr>
            <w:tcW w:w="1304" w:type="dxa"/>
            <w:vAlign w:val="center"/>
          </w:tcPr>
          <w:p w14:paraId="37B06C24" w14:textId="77777777"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631645E" w14:textId="77777777" w:rsidR="0051390F" w:rsidRPr="001D37F0" w:rsidRDefault="001C7999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Fizikal: Tumbuh-tumbuhan Semula Jadi dan Hidupan Liar</w:t>
            </w:r>
          </w:p>
        </w:tc>
        <w:tc>
          <w:tcPr>
            <w:tcW w:w="1304" w:type="dxa"/>
            <w:vAlign w:val="center"/>
          </w:tcPr>
          <w:p w14:paraId="2FE421F9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DF80D4B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E582913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26F0FB7D" w14:textId="77777777" w:rsidR="0051390F" w:rsidRPr="001D37F0" w:rsidRDefault="00275321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5ECA9BA" w14:textId="77777777" w:rsidR="0051390F" w:rsidRPr="001D37F0" w:rsidRDefault="00275321" w:rsidP="001C79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1C7999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1C7999">
              <w:rPr>
                <w:sz w:val="24"/>
                <w:szCs w:val="24"/>
                <w:lang w:val="en-US"/>
              </w:rPr>
              <w:t>Hidupan Liar di Malaysia</w:t>
            </w:r>
          </w:p>
        </w:tc>
        <w:tc>
          <w:tcPr>
            <w:tcW w:w="1304" w:type="dxa"/>
            <w:vAlign w:val="center"/>
          </w:tcPr>
          <w:p w14:paraId="63380AB4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7FF75D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44941AF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372C7679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FC9DF1E" w14:textId="77777777" w:rsidR="0051390F" w:rsidRPr="001D37F0" w:rsidRDefault="001C7999" w:rsidP="001C79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  <w:r w:rsidR="00275321">
              <w:rPr>
                <w:sz w:val="24"/>
                <w:szCs w:val="24"/>
                <w:lang w:val="en-US"/>
              </w:rPr>
              <w:t xml:space="preserve">1  </w:t>
            </w:r>
            <w:r>
              <w:rPr>
                <w:sz w:val="24"/>
                <w:szCs w:val="24"/>
                <w:lang w:val="en-US"/>
              </w:rPr>
              <w:t>Hidupan Liar di Malaysia</w:t>
            </w:r>
          </w:p>
        </w:tc>
        <w:tc>
          <w:tcPr>
            <w:tcW w:w="1304" w:type="dxa"/>
            <w:vAlign w:val="center"/>
          </w:tcPr>
          <w:p w14:paraId="3E814F99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1D78849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0310C3A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0DBED73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51D1D79A" w14:textId="77777777" w:rsidTr="0098668A">
        <w:tc>
          <w:tcPr>
            <w:tcW w:w="9659" w:type="dxa"/>
            <w:gridSpan w:val="4"/>
          </w:tcPr>
          <w:p w14:paraId="44AED06F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17EFC9F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275321">
              <w:rPr>
                <w:sz w:val="24"/>
                <w:szCs w:val="24"/>
                <w:lang w:val="en-US"/>
              </w:rPr>
              <w:t xml:space="preserve"> </w:t>
            </w:r>
            <w:r w:rsidR="001C7999" w:rsidRPr="001C7999">
              <w:rPr>
                <w:sz w:val="24"/>
                <w:szCs w:val="24"/>
                <w:lang w:val="en-US"/>
              </w:rPr>
              <w:t>Mengenal pasti hidupan liar di Malaysia</w:t>
            </w:r>
            <w:r w:rsidR="001C7999">
              <w:rPr>
                <w:sz w:val="24"/>
                <w:szCs w:val="24"/>
                <w:lang w:val="en-US"/>
              </w:rPr>
              <w:t>.</w:t>
            </w:r>
          </w:p>
          <w:p w14:paraId="7FAE03B9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1EAF5C6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A491D03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12E543E7" w14:textId="77777777" w:rsidTr="0098668A">
        <w:trPr>
          <w:trHeight w:val="735"/>
        </w:trPr>
        <w:tc>
          <w:tcPr>
            <w:tcW w:w="9659" w:type="dxa"/>
            <w:gridSpan w:val="4"/>
          </w:tcPr>
          <w:p w14:paraId="0DE3862C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C9F0645" w14:textId="77777777" w:rsidR="0051390F" w:rsidRDefault="001C7999" w:rsidP="002010E4">
            <w:pPr>
              <w:rPr>
                <w:sz w:val="24"/>
                <w:szCs w:val="24"/>
                <w:lang w:val="en-US"/>
              </w:rPr>
            </w:pPr>
            <w:r w:rsidRPr="001C7999">
              <w:rPr>
                <w:sz w:val="24"/>
                <w:szCs w:val="24"/>
                <w:lang w:val="en-US"/>
              </w:rPr>
              <w:t>Guru menerangkan maksud hidupan liar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 w:rsidRPr="001C7999">
              <w:rPr>
                <w:sz w:val="24"/>
                <w:szCs w:val="24"/>
                <w:lang w:val="en-US"/>
              </w:rPr>
              <w:t>Guru menjelaskan tentang habitat dan cara pemakanan beberapa hidupan liar di Malaysia.</w:t>
            </w:r>
          </w:p>
          <w:p w14:paraId="2BC07F6D" w14:textId="77777777" w:rsidR="001C7999" w:rsidRPr="001D37F0" w:rsidRDefault="001C7999" w:rsidP="002010E4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129C39B" w14:textId="77777777" w:rsidTr="0098668A">
        <w:trPr>
          <w:trHeight w:val="930"/>
        </w:trPr>
        <w:tc>
          <w:tcPr>
            <w:tcW w:w="9659" w:type="dxa"/>
            <w:gridSpan w:val="4"/>
          </w:tcPr>
          <w:p w14:paraId="006ABD74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9F2B806" w14:textId="77777777" w:rsidR="002010E4" w:rsidRPr="002010E4" w:rsidRDefault="0051390F" w:rsidP="002010E4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275321">
              <w:rPr>
                <w:sz w:val="24"/>
                <w:szCs w:val="24"/>
                <w:lang w:val="en-US"/>
              </w:rPr>
              <w:t xml:space="preserve">  </w:t>
            </w:r>
            <w:r w:rsidR="001C7999" w:rsidRPr="001C7999">
              <w:rPr>
                <w:sz w:val="24"/>
                <w:szCs w:val="24"/>
                <w:lang w:val="en-US"/>
              </w:rPr>
              <w:t>Guru menunjukkan foto hidupan liar di Malaysia dan meminta beberapa orang murid menamakan hidupan liar tersebut.</w:t>
            </w:r>
          </w:p>
          <w:p w14:paraId="0F8A9075" w14:textId="77777777" w:rsidR="001C7999" w:rsidRPr="001C7999" w:rsidRDefault="002010E4" w:rsidP="001C7999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2010E4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1C7999" w:rsidRPr="001C7999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51D4820D" w14:textId="77777777" w:rsidR="001C7999" w:rsidRPr="001C7999" w:rsidRDefault="001C7999" w:rsidP="001C7999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1C7999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C7999">
              <w:rPr>
                <w:sz w:val="24"/>
                <w:szCs w:val="24"/>
                <w:lang w:val="en-US"/>
              </w:rPr>
              <w:t>Murid secara berkumpulan diberikan tugasan bertajuk “Hidupan Liar di Malaysia” yang perlu disiapkan dalam bentuk Powerpoint.</w:t>
            </w:r>
          </w:p>
          <w:p w14:paraId="608E0EFD" w14:textId="77777777" w:rsidR="001C7999" w:rsidRPr="001C7999" w:rsidRDefault="001C7999" w:rsidP="001C7999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Pr="001C7999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C7999">
              <w:rPr>
                <w:sz w:val="24"/>
                <w:szCs w:val="24"/>
                <w:lang w:val="en-US"/>
              </w:rPr>
              <w:t>Setiap kumpulan perlu mengelaskan hidupan liar mengikut cara pemakanan.</w:t>
            </w:r>
          </w:p>
          <w:p w14:paraId="44E1F566" w14:textId="77777777" w:rsidR="001C7999" w:rsidRPr="001C7999" w:rsidRDefault="001C7999" w:rsidP="001C7999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Pr="001C7999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C7999">
              <w:rPr>
                <w:sz w:val="24"/>
                <w:szCs w:val="24"/>
                <w:lang w:val="en-US"/>
              </w:rPr>
              <w:t>Murid membentangkan persembahan PowerPoint kumpulan masing-masing di hadapan kelas pada minggu seterusnya.</w:t>
            </w:r>
          </w:p>
          <w:p w14:paraId="2B901CB4" w14:textId="77777777" w:rsidR="001C7999" w:rsidRPr="001C7999" w:rsidRDefault="001C7999" w:rsidP="001C7999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Pr="001C7999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C7999">
              <w:rPr>
                <w:sz w:val="24"/>
                <w:szCs w:val="24"/>
                <w:lang w:val="en-US"/>
              </w:rPr>
              <w:t>Murid daripada kumpulan lain memberikan komen tentang hasil kerja kumpulan yang membuat pembentangan.</w:t>
            </w:r>
          </w:p>
          <w:p w14:paraId="52A9E647" w14:textId="77777777" w:rsidR="0051390F" w:rsidRDefault="001C7999" w:rsidP="001C79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Pr="001C7999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C7999">
              <w:rPr>
                <w:sz w:val="24"/>
                <w:szCs w:val="24"/>
                <w:lang w:val="en-US"/>
              </w:rPr>
              <w:t>Guru menilai hasil kerja setiap kumpulan.</w:t>
            </w:r>
          </w:p>
          <w:p w14:paraId="5AF4172B" w14:textId="77777777" w:rsidR="001C7999" w:rsidRPr="001D37F0" w:rsidRDefault="001C7999" w:rsidP="001C799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175F1A5" w14:textId="77777777" w:rsidTr="0098668A">
        <w:trPr>
          <w:trHeight w:val="735"/>
        </w:trPr>
        <w:tc>
          <w:tcPr>
            <w:tcW w:w="9659" w:type="dxa"/>
            <w:gridSpan w:val="4"/>
          </w:tcPr>
          <w:p w14:paraId="1A41FC3C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07644FD" w14:textId="58A1BD85" w:rsidR="0051390F" w:rsidRDefault="00275321" w:rsidP="002010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6C588B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3 halaman </w:t>
            </w:r>
            <w:r w:rsidR="006C588B">
              <w:rPr>
                <w:sz w:val="24"/>
                <w:szCs w:val="24"/>
                <w:lang w:val="en-US"/>
              </w:rPr>
              <w:t>45</w:t>
            </w:r>
            <w:r w:rsidR="004B26BD">
              <w:rPr>
                <w:sz w:val="24"/>
                <w:szCs w:val="24"/>
                <w:lang w:val="en-US"/>
              </w:rPr>
              <w:t>.</w:t>
            </w:r>
          </w:p>
          <w:p w14:paraId="04418AC9" w14:textId="77777777" w:rsidR="00873FA8" w:rsidRPr="001D37F0" w:rsidRDefault="00873FA8" w:rsidP="002010E4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78408FBE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C442BA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7C11D892" w14:textId="77777777" w:rsidTr="0098668A">
        <w:tc>
          <w:tcPr>
            <w:tcW w:w="9659" w:type="dxa"/>
            <w:gridSpan w:val="4"/>
          </w:tcPr>
          <w:p w14:paraId="5FD75260" w14:textId="77777777" w:rsidR="001D37F0" w:rsidRPr="001C7999" w:rsidRDefault="001D37F0">
            <w:pPr>
              <w:rPr>
                <w:sz w:val="16"/>
                <w:szCs w:val="16"/>
                <w:lang w:val="en-US"/>
              </w:rPr>
            </w:pPr>
          </w:p>
          <w:p w14:paraId="62800B82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54663E0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5872668F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37D56227" w14:textId="77777777" w:rsidR="0051390F" w:rsidRPr="001C7999" w:rsidRDefault="0051390F">
            <w:pPr>
              <w:rPr>
                <w:sz w:val="16"/>
                <w:szCs w:val="16"/>
                <w:lang w:val="en-US"/>
              </w:rPr>
            </w:pPr>
          </w:p>
          <w:p w14:paraId="102342B8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3C34A70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60B6A00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EE6E7F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3AE6275" w14:textId="77777777" w:rsidR="001C7999" w:rsidRPr="001D37F0" w:rsidRDefault="001C7999" w:rsidP="001C7999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1C7999" w:rsidRPr="001D37F0" w14:paraId="08B804DA" w14:textId="77777777" w:rsidTr="00FD310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040170" w14:textId="77777777" w:rsidR="001C7999" w:rsidRPr="001D37F0" w:rsidRDefault="001C7999" w:rsidP="00FD310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C7999" w:rsidRPr="001D37F0" w14:paraId="18793758" w14:textId="77777777" w:rsidTr="00FD310E">
        <w:trPr>
          <w:trHeight w:val="397"/>
        </w:trPr>
        <w:tc>
          <w:tcPr>
            <w:tcW w:w="1304" w:type="dxa"/>
            <w:vAlign w:val="center"/>
          </w:tcPr>
          <w:p w14:paraId="169EC689" w14:textId="77777777" w:rsidR="001C7999" w:rsidRPr="001D37F0" w:rsidRDefault="001C7999" w:rsidP="00FD310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433371B" w14:textId="77777777" w:rsidR="001C7999" w:rsidRPr="001D37F0" w:rsidRDefault="001C7999" w:rsidP="00FD310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BD5EFA3" w14:textId="77777777" w:rsidR="001C7999" w:rsidRPr="001D37F0" w:rsidRDefault="001C7999" w:rsidP="00FD310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956F81C" w14:textId="77777777" w:rsidR="001C7999" w:rsidRPr="001D37F0" w:rsidRDefault="001C7999" w:rsidP="00FD310E">
            <w:pPr>
              <w:rPr>
                <w:sz w:val="24"/>
                <w:szCs w:val="24"/>
                <w:lang w:val="en-US"/>
              </w:rPr>
            </w:pPr>
          </w:p>
        </w:tc>
      </w:tr>
      <w:tr w:rsidR="001C7999" w:rsidRPr="001D37F0" w14:paraId="36AEC503" w14:textId="77777777" w:rsidTr="00FD310E">
        <w:trPr>
          <w:trHeight w:val="680"/>
        </w:trPr>
        <w:tc>
          <w:tcPr>
            <w:tcW w:w="1304" w:type="dxa"/>
            <w:vAlign w:val="center"/>
          </w:tcPr>
          <w:p w14:paraId="7D4CF778" w14:textId="77777777" w:rsidR="001C7999" w:rsidRPr="001D37F0" w:rsidRDefault="001C7999" w:rsidP="00FD310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CBEA1E5" w14:textId="77777777" w:rsidR="001C7999" w:rsidRPr="001D37F0" w:rsidRDefault="001C7999" w:rsidP="00FD310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Fizikal: Tumbuh-tumbuhan Semula Jadi dan Hidupan Liar</w:t>
            </w:r>
          </w:p>
        </w:tc>
        <w:tc>
          <w:tcPr>
            <w:tcW w:w="1304" w:type="dxa"/>
            <w:vAlign w:val="center"/>
          </w:tcPr>
          <w:p w14:paraId="085585DE" w14:textId="77777777" w:rsidR="001C7999" w:rsidRPr="001D37F0" w:rsidRDefault="001C7999" w:rsidP="00FD310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3FD478D" w14:textId="77777777" w:rsidR="001C7999" w:rsidRPr="001D37F0" w:rsidRDefault="001C7999" w:rsidP="00FD310E">
            <w:pPr>
              <w:rPr>
                <w:sz w:val="24"/>
                <w:szCs w:val="24"/>
                <w:lang w:val="en-US"/>
              </w:rPr>
            </w:pPr>
          </w:p>
        </w:tc>
      </w:tr>
      <w:tr w:rsidR="001C7999" w:rsidRPr="001D37F0" w14:paraId="0FE56921" w14:textId="77777777" w:rsidTr="00FD310E">
        <w:trPr>
          <w:trHeight w:val="397"/>
        </w:trPr>
        <w:tc>
          <w:tcPr>
            <w:tcW w:w="1304" w:type="dxa"/>
            <w:vAlign w:val="center"/>
          </w:tcPr>
          <w:p w14:paraId="69C8E74B" w14:textId="77777777" w:rsidR="001C7999" w:rsidRPr="001D37F0" w:rsidRDefault="001C7999" w:rsidP="00FD310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B5E14F7" w14:textId="77777777" w:rsidR="001C7999" w:rsidRPr="001D37F0" w:rsidRDefault="001C7999" w:rsidP="00FD310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5  Hidupan Liar di Malaysia</w:t>
            </w:r>
          </w:p>
        </w:tc>
        <w:tc>
          <w:tcPr>
            <w:tcW w:w="1304" w:type="dxa"/>
            <w:vAlign w:val="center"/>
          </w:tcPr>
          <w:p w14:paraId="43573713" w14:textId="77777777" w:rsidR="001C7999" w:rsidRPr="001D37F0" w:rsidRDefault="001C7999" w:rsidP="00FD310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3E8AA99" w14:textId="77777777" w:rsidR="001C7999" w:rsidRPr="001D37F0" w:rsidRDefault="001C7999" w:rsidP="00FD310E">
            <w:pPr>
              <w:rPr>
                <w:sz w:val="24"/>
                <w:szCs w:val="24"/>
                <w:lang w:val="en-US"/>
              </w:rPr>
            </w:pPr>
          </w:p>
        </w:tc>
      </w:tr>
      <w:tr w:rsidR="001C7999" w:rsidRPr="001D37F0" w14:paraId="7191AD17" w14:textId="77777777" w:rsidTr="00FD310E">
        <w:trPr>
          <w:trHeight w:val="397"/>
        </w:trPr>
        <w:tc>
          <w:tcPr>
            <w:tcW w:w="1304" w:type="dxa"/>
            <w:vAlign w:val="center"/>
          </w:tcPr>
          <w:p w14:paraId="6EFEDDA5" w14:textId="77777777" w:rsidR="001C7999" w:rsidRPr="001D37F0" w:rsidRDefault="001C7999" w:rsidP="00FD310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289E7CC" w14:textId="77777777" w:rsidR="001C7999" w:rsidRPr="001D37F0" w:rsidRDefault="001C7999" w:rsidP="001C79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5.2  Kepentingan Hidupan Liar di Malaysia</w:t>
            </w:r>
          </w:p>
        </w:tc>
        <w:tc>
          <w:tcPr>
            <w:tcW w:w="1304" w:type="dxa"/>
            <w:vAlign w:val="center"/>
          </w:tcPr>
          <w:p w14:paraId="3F8E4378" w14:textId="77777777" w:rsidR="001C7999" w:rsidRPr="001D37F0" w:rsidRDefault="001C7999" w:rsidP="00FD310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FBF1B93" w14:textId="77777777" w:rsidR="001C7999" w:rsidRPr="001D37F0" w:rsidRDefault="001C7999" w:rsidP="00FD310E">
            <w:pPr>
              <w:rPr>
                <w:sz w:val="24"/>
                <w:szCs w:val="24"/>
                <w:lang w:val="en-US"/>
              </w:rPr>
            </w:pPr>
          </w:p>
        </w:tc>
      </w:tr>
      <w:tr w:rsidR="001C7999" w:rsidRPr="001D37F0" w14:paraId="2D0A5426" w14:textId="77777777" w:rsidTr="00FD310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CAA51A0" w14:textId="77777777" w:rsidR="001C7999" w:rsidRPr="001D37F0" w:rsidRDefault="001C7999" w:rsidP="00FD310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1C7999" w:rsidRPr="001D37F0" w14:paraId="6C5A7666" w14:textId="77777777" w:rsidTr="00FD310E">
        <w:tc>
          <w:tcPr>
            <w:tcW w:w="9659" w:type="dxa"/>
            <w:gridSpan w:val="4"/>
          </w:tcPr>
          <w:p w14:paraId="004AF460" w14:textId="77777777" w:rsidR="001C7999" w:rsidRPr="001D37F0" w:rsidRDefault="001C7999" w:rsidP="00FD310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68DADB0" w14:textId="77777777" w:rsidR="001C7999" w:rsidRPr="001D37F0" w:rsidRDefault="001C7999" w:rsidP="00FD310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>
              <w:t xml:space="preserve"> </w:t>
            </w:r>
            <w:r w:rsidRPr="001C7999">
              <w:rPr>
                <w:sz w:val="24"/>
                <w:szCs w:val="24"/>
                <w:lang w:val="en-US"/>
              </w:rPr>
              <w:t>Menghuraikan kepentingan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C7999">
              <w:rPr>
                <w:sz w:val="24"/>
                <w:szCs w:val="24"/>
                <w:lang w:val="en-US"/>
              </w:rPr>
              <w:t>hidupan liar di Malaysia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44D163A" w14:textId="77777777" w:rsidR="001C7999" w:rsidRPr="001D37F0" w:rsidRDefault="001C7999" w:rsidP="00FD310E">
            <w:pPr>
              <w:rPr>
                <w:sz w:val="24"/>
                <w:szCs w:val="24"/>
                <w:lang w:val="en-US"/>
              </w:rPr>
            </w:pPr>
          </w:p>
        </w:tc>
      </w:tr>
      <w:tr w:rsidR="001C7999" w:rsidRPr="001D37F0" w14:paraId="0CE4E5E6" w14:textId="77777777" w:rsidTr="00FD310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57D2442" w14:textId="77777777" w:rsidR="001C7999" w:rsidRPr="001D37F0" w:rsidRDefault="001C7999" w:rsidP="00FD310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1C7999" w:rsidRPr="001D37F0" w14:paraId="62902837" w14:textId="77777777" w:rsidTr="00FD310E">
        <w:trPr>
          <w:trHeight w:val="735"/>
        </w:trPr>
        <w:tc>
          <w:tcPr>
            <w:tcW w:w="9659" w:type="dxa"/>
            <w:gridSpan w:val="4"/>
          </w:tcPr>
          <w:p w14:paraId="44546DF0" w14:textId="77777777" w:rsidR="001C7999" w:rsidRPr="001D37F0" w:rsidRDefault="001C7999" w:rsidP="00FD310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60A71AB" w14:textId="77777777" w:rsidR="001C7999" w:rsidRDefault="001C7999" w:rsidP="001C7999">
            <w:pPr>
              <w:rPr>
                <w:sz w:val="24"/>
                <w:szCs w:val="24"/>
                <w:lang w:val="en-US"/>
              </w:rPr>
            </w:pPr>
            <w:r w:rsidRPr="001C7999">
              <w:rPr>
                <w:sz w:val="24"/>
                <w:szCs w:val="24"/>
                <w:lang w:val="en-US"/>
              </w:rPr>
              <w:t>Guru berbincang bersama murid tentang kepentingan hidupan liar di Malaysia.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C7999">
              <w:rPr>
                <w:sz w:val="24"/>
                <w:szCs w:val="24"/>
                <w:lang w:val="en-US"/>
              </w:rPr>
              <w:t>Guru menunjukkan foto-foto kawasan ekopelancongan yang berkaitan dengan hidupan liar.</w:t>
            </w:r>
          </w:p>
          <w:p w14:paraId="09B79307" w14:textId="77777777" w:rsidR="001C7999" w:rsidRPr="001D37F0" w:rsidRDefault="001C7999" w:rsidP="001C7999">
            <w:pPr>
              <w:rPr>
                <w:sz w:val="24"/>
                <w:szCs w:val="24"/>
                <w:lang w:val="en-US"/>
              </w:rPr>
            </w:pPr>
          </w:p>
        </w:tc>
      </w:tr>
      <w:tr w:rsidR="001C7999" w:rsidRPr="001D37F0" w14:paraId="1860DDE5" w14:textId="77777777" w:rsidTr="00FD310E">
        <w:trPr>
          <w:trHeight w:val="930"/>
        </w:trPr>
        <w:tc>
          <w:tcPr>
            <w:tcW w:w="9659" w:type="dxa"/>
            <w:gridSpan w:val="4"/>
          </w:tcPr>
          <w:p w14:paraId="4F63BA6B" w14:textId="77777777" w:rsidR="001C7999" w:rsidRPr="001D37F0" w:rsidRDefault="001C7999" w:rsidP="00FD310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FF37F0D" w14:textId="77777777" w:rsidR="001C7999" w:rsidRDefault="001C7999" w:rsidP="001C7999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1C7999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7B5DE9F0" w14:textId="77777777" w:rsidR="001C7999" w:rsidRPr="001C7999" w:rsidRDefault="001C7999" w:rsidP="001C7999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1C7999">
              <w:rPr>
                <w:sz w:val="24"/>
                <w:szCs w:val="24"/>
                <w:lang w:val="en-US"/>
              </w:rPr>
              <w:t>Secara berkumpulan, murid membincangkan kepentingan hidupan liar di Malaysia.</w:t>
            </w:r>
          </w:p>
          <w:p w14:paraId="5CE4A2AF" w14:textId="77777777" w:rsidR="001C7999" w:rsidRPr="001C7999" w:rsidRDefault="001C7999" w:rsidP="001C7999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1C7999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C7999">
              <w:rPr>
                <w:sz w:val="24"/>
                <w:szCs w:val="24"/>
                <w:lang w:val="en-US"/>
              </w:rPr>
              <w:t xml:space="preserve"> Perbincangan setiap kumpulan dicatatkan di atas kertas sebak.</w:t>
            </w:r>
          </w:p>
          <w:p w14:paraId="4A41EF36" w14:textId="77777777" w:rsidR="001C7999" w:rsidRPr="001C7999" w:rsidRDefault="001C7999" w:rsidP="001C7999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Pr="001C7999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C7999">
              <w:rPr>
                <w:sz w:val="24"/>
                <w:szCs w:val="24"/>
                <w:lang w:val="en-US"/>
              </w:rPr>
              <w:t>Kertas sebak tersebut dipaparkan di tempat kumpulan masing-masing.</w:t>
            </w:r>
          </w:p>
          <w:p w14:paraId="5E82CA13" w14:textId="77777777" w:rsidR="001C7999" w:rsidRPr="001C7999" w:rsidRDefault="001C7999" w:rsidP="001C7999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Pr="001C7999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C7999">
              <w:rPr>
                <w:sz w:val="24"/>
                <w:szCs w:val="24"/>
                <w:lang w:val="en-US"/>
              </w:rPr>
              <w:t>Setiap kumpulan bergerak dari satu kumpulan ke kumpulan lain untuk membuat penilaian hasil kerja setiap kumpulan.</w:t>
            </w:r>
          </w:p>
          <w:p w14:paraId="5A8F247A" w14:textId="77777777" w:rsidR="001C7999" w:rsidRPr="001C7999" w:rsidRDefault="009D4851" w:rsidP="001C7999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1C7999" w:rsidRPr="001C7999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1C7999" w:rsidRPr="001C7999">
              <w:rPr>
                <w:sz w:val="24"/>
                <w:szCs w:val="24"/>
                <w:lang w:val="en-US"/>
              </w:rPr>
              <w:t>Setiap kumpulan membuat komen, idea tambahan atau persoalan pada kertas sebak berkenaan menggunakan pen yang berbeza.</w:t>
            </w:r>
          </w:p>
          <w:p w14:paraId="4077338A" w14:textId="77777777" w:rsidR="001C7999" w:rsidRDefault="009D4851" w:rsidP="001C79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="001C7999" w:rsidRPr="001C7999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1C7999" w:rsidRPr="001C7999">
              <w:rPr>
                <w:sz w:val="24"/>
                <w:szCs w:val="24"/>
                <w:lang w:val="en-US"/>
              </w:rPr>
              <w:t>Guru menilai hasil kerja setiap kumpulan di akhir pembelajaran.</w:t>
            </w:r>
          </w:p>
          <w:p w14:paraId="3800F918" w14:textId="77777777" w:rsidR="009D4851" w:rsidRPr="001D37F0" w:rsidRDefault="009D4851" w:rsidP="001C7999">
            <w:pPr>
              <w:rPr>
                <w:sz w:val="24"/>
                <w:szCs w:val="24"/>
                <w:lang w:val="en-US"/>
              </w:rPr>
            </w:pPr>
          </w:p>
        </w:tc>
      </w:tr>
      <w:tr w:rsidR="001C7999" w:rsidRPr="001D37F0" w14:paraId="4EEF5CD8" w14:textId="77777777" w:rsidTr="00FD310E">
        <w:trPr>
          <w:trHeight w:val="735"/>
        </w:trPr>
        <w:tc>
          <w:tcPr>
            <w:tcW w:w="9659" w:type="dxa"/>
            <w:gridSpan w:val="4"/>
          </w:tcPr>
          <w:p w14:paraId="572D5B4E" w14:textId="77777777" w:rsidR="001C7999" w:rsidRPr="001D37F0" w:rsidRDefault="001C7999" w:rsidP="00FD310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2149342" w14:textId="3DA4C477" w:rsidR="001C7999" w:rsidRDefault="001C7999" w:rsidP="00FD310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6C588B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</w:t>
            </w:r>
            <w:r w:rsidR="004B26BD">
              <w:rPr>
                <w:sz w:val="24"/>
                <w:szCs w:val="24"/>
                <w:lang w:val="en-US"/>
              </w:rPr>
              <w:t xml:space="preserve">tan 3 halaman </w:t>
            </w:r>
            <w:r w:rsidR="006C588B">
              <w:rPr>
                <w:sz w:val="24"/>
                <w:szCs w:val="24"/>
                <w:lang w:val="en-US"/>
              </w:rPr>
              <w:t>46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A620F3C" w14:textId="77777777" w:rsidR="001C7999" w:rsidRPr="001D37F0" w:rsidRDefault="001C7999" w:rsidP="00FD310E">
            <w:pPr>
              <w:rPr>
                <w:sz w:val="24"/>
                <w:szCs w:val="24"/>
                <w:lang w:val="en-US"/>
              </w:rPr>
            </w:pPr>
          </w:p>
        </w:tc>
      </w:tr>
      <w:tr w:rsidR="001C7999" w:rsidRPr="001D37F0" w14:paraId="08B67996" w14:textId="77777777" w:rsidTr="00FD310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C9B876" w14:textId="77777777" w:rsidR="001C7999" w:rsidRPr="001D37F0" w:rsidRDefault="001C7999" w:rsidP="00FD310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1C7999" w:rsidRPr="001D37F0" w14:paraId="0150D53F" w14:textId="77777777" w:rsidTr="00FD310E">
        <w:tc>
          <w:tcPr>
            <w:tcW w:w="9659" w:type="dxa"/>
            <w:gridSpan w:val="4"/>
          </w:tcPr>
          <w:p w14:paraId="5B63267D" w14:textId="77777777" w:rsidR="001C7999" w:rsidRPr="001C7999" w:rsidRDefault="001C7999" w:rsidP="00FD310E">
            <w:pPr>
              <w:rPr>
                <w:sz w:val="16"/>
                <w:szCs w:val="16"/>
                <w:lang w:val="en-US"/>
              </w:rPr>
            </w:pPr>
          </w:p>
          <w:p w14:paraId="05C86FB1" w14:textId="77777777" w:rsidR="001C7999" w:rsidRPr="001D37F0" w:rsidRDefault="001C7999" w:rsidP="00FD310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5718A73" w14:textId="77777777" w:rsidR="001C7999" w:rsidRPr="001D37F0" w:rsidRDefault="001C7999" w:rsidP="00FD310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FD963FA" w14:textId="77777777" w:rsidR="001C7999" w:rsidRPr="001D37F0" w:rsidRDefault="001C7999" w:rsidP="00FD310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1DD2D95" w14:textId="77777777" w:rsidR="001C7999" w:rsidRPr="001C7999" w:rsidRDefault="001C7999" w:rsidP="00FD310E">
            <w:pPr>
              <w:rPr>
                <w:sz w:val="16"/>
                <w:szCs w:val="16"/>
                <w:lang w:val="en-US"/>
              </w:rPr>
            </w:pPr>
          </w:p>
          <w:p w14:paraId="4D2A9D12" w14:textId="77777777" w:rsidR="001C7999" w:rsidRPr="001D37F0" w:rsidRDefault="001C7999" w:rsidP="00FD310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6D8A3C3" w14:textId="77777777" w:rsidR="001C7999" w:rsidRPr="001D37F0" w:rsidRDefault="001C7999" w:rsidP="00FD310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00F6314" w14:textId="77777777" w:rsidR="001C7999" w:rsidRPr="001D37F0" w:rsidRDefault="001C7999" w:rsidP="00FD310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958DE32" w14:textId="77777777" w:rsidR="001C7999" w:rsidRPr="001D37F0" w:rsidRDefault="001C7999" w:rsidP="00FD310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5118464" w14:textId="77777777" w:rsidR="002010E4" w:rsidRDefault="002010E4" w:rsidP="001C7999">
      <w:pPr>
        <w:rPr>
          <w:lang w:val="en-US"/>
        </w:rPr>
      </w:pPr>
    </w:p>
    <w:p w14:paraId="5C10B423" w14:textId="77777777" w:rsidR="009D4851" w:rsidRPr="001D37F0" w:rsidRDefault="009D4851" w:rsidP="009D4851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D4851" w:rsidRPr="001D37F0" w14:paraId="0E35A7E5" w14:textId="77777777" w:rsidTr="00FD310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DB96D2" w14:textId="77777777" w:rsidR="009D4851" w:rsidRPr="001D37F0" w:rsidRDefault="009D4851" w:rsidP="00FD310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D4851" w:rsidRPr="001D37F0" w14:paraId="02F186CD" w14:textId="77777777" w:rsidTr="00FD310E">
        <w:trPr>
          <w:trHeight w:val="397"/>
        </w:trPr>
        <w:tc>
          <w:tcPr>
            <w:tcW w:w="1304" w:type="dxa"/>
            <w:vAlign w:val="center"/>
          </w:tcPr>
          <w:p w14:paraId="3B76B91C" w14:textId="77777777" w:rsidR="009D4851" w:rsidRPr="001D37F0" w:rsidRDefault="009D4851" w:rsidP="00FD310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4A8347F" w14:textId="77777777" w:rsidR="009D4851" w:rsidRPr="001D37F0" w:rsidRDefault="009D4851" w:rsidP="00FD310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3F2D75C" w14:textId="77777777" w:rsidR="009D4851" w:rsidRPr="001D37F0" w:rsidRDefault="009D4851" w:rsidP="00FD310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63CBB7E" w14:textId="77777777" w:rsidR="009D4851" w:rsidRPr="001D37F0" w:rsidRDefault="009D4851" w:rsidP="00FD310E">
            <w:pPr>
              <w:rPr>
                <w:sz w:val="24"/>
                <w:szCs w:val="24"/>
                <w:lang w:val="en-US"/>
              </w:rPr>
            </w:pPr>
          </w:p>
        </w:tc>
      </w:tr>
      <w:tr w:rsidR="009D4851" w:rsidRPr="001D37F0" w14:paraId="65CF7645" w14:textId="77777777" w:rsidTr="00FD310E">
        <w:trPr>
          <w:trHeight w:val="680"/>
        </w:trPr>
        <w:tc>
          <w:tcPr>
            <w:tcW w:w="1304" w:type="dxa"/>
            <w:vAlign w:val="center"/>
          </w:tcPr>
          <w:p w14:paraId="06CD1887" w14:textId="77777777" w:rsidR="009D4851" w:rsidRPr="001D37F0" w:rsidRDefault="009D4851" w:rsidP="00FD310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532B36A" w14:textId="77777777" w:rsidR="009D4851" w:rsidRPr="001D37F0" w:rsidRDefault="009D4851" w:rsidP="00FD310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Fizikal: Tumbuh-tumbuhan Semula Jadi dan Hidupan Liar</w:t>
            </w:r>
          </w:p>
        </w:tc>
        <w:tc>
          <w:tcPr>
            <w:tcW w:w="1304" w:type="dxa"/>
            <w:vAlign w:val="center"/>
          </w:tcPr>
          <w:p w14:paraId="05198EBE" w14:textId="77777777" w:rsidR="009D4851" w:rsidRPr="001D37F0" w:rsidRDefault="009D4851" w:rsidP="00FD310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085BDCF" w14:textId="77777777" w:rsidR="009D4851" w:rsidRPr="001D37F0" w:rsidRDefault="009D4851" w:rsidP="00FD310E">
            <w:pPr>
              <w:rPr>
                <w:sz w:val="24"/>
                <w:szCs w:val="24"/>
                <w:lang w:val="en-US"/>
              </w:rPr>
            </w:pPr>
          </w:p>
        </w:tc>
      </w:tr>
      <w:tr w:rsidR="009D4851" w:rsidRPr="001D37F0" w14:paraId="34FB344F" w14:textId="77777777" w:rsidTr="00FD310E">
        <w:trPr>
          <w:trHeight w:val="397"/>
        </w:trPr>
        <w:tc>
          <w:tcPr>
            <w:tcW w:w="1304" w:type="dxa"/>
            <w:vAlign w:val="center"/>
          </w:tcPr>
          <w:p w14:paraId="62F91BF1" w14:textId="77777777" w:rsidR="009D4851" w:rsidRPr="001D37F0" w:rsidRDefault="009D4851" w:rsidP="00FD310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9B1D574" w14:textId="77777777" w:rsidR="009D4851" w:rsidRPr="001D37F0" w:rsidRDefault="009D4851" w:rsidP="00FD310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5  Hidupan Liar di Malaysia</w:t>
            </w:r>
          </w:p>
        </w:tc>
        <w:tc>
          <w:tcPr>
            <w:tcW w:w="1304" w:type="dxa"/>
            <w:vAlign w:val="center"/>
          </w:tcPr>
          <w:p w14:paraId="06568202" w14:textId="77777777" w:rsidR="009D4851" w:rsidRPr="001D37F0" w:rsidRDefault="009D4851" w:rsidP="00FD310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FC6496A" w14:textId="77777777" w:rsidR="009D4851" w:rsidRPr="001D37F0" w:rsidRDefault="009D4851" w:rsidP="00FD310E">
            <w:pPr>
              <w:rPr>
                <w:sz w:val="24"/>
                <w:szCs w:val="24"/>
                <w:lang w:val="en-US"/>
              </w:rPr>
            </w:pPr>
          </w:p>
        </w:tc>
      </w:tr>
      <w:tr w:rsidR="009D4851" w:rsidRPr="001D37F0" w14:paraId="3BF7167F" w14:textId="77777777" w:rsidTr="009D4851">
        <w:trPr>
          <w:trHeight w:val="680"/>
        </w:trPr>
        <w:tc>
          <w:tcPr>
            <w:tcW w:w="1304" w:type="dxa"/>
            <w:vAlign w:val="center"/>
          </w:tcPr>
          <w:p w14:paraId="24129B82" w14:textId="77777777" w:rsidR="009D4851" w:rsidRPr="001D37F0" w:rsidRDefault="009D4851" w:rsidP="00FD310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8E497C6" w14:textId="77777777" w:rsidR="009D4851" w:rsidRPr="001D37F0" w:rsidRDefault="009D4851" w:rsidP="009D4851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5.3  Kegiatan Manusia yang Mengancam Hidupan Liar di Malaysia</w:t>
            </w:r>
          </w:p>
        </w:tc>
        <w:tc>
          <w:tcPr>
            <w:tcW w:w="1304" w:type="dxa"/>
            <w:vAlign w:val="center"/>
          </w:tcPr>
          <w:p w14:paraId="749F870E" w14:textId="77777777" w:rsidR="009D4851" w:rsidRPr="001D37F0" w:rsidRDefault="009D4851" w:rsidP="00FD310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70D154E" w14:textId="77777777" w:rsidR="009D4851" w:rsidRPr="001D37F0" w:rsidRDefault="009D4851" w:rsidP="00FD310E">
            <w:pPr>
              <w:rPr>
                <w:sz w:val="24"/>
                <w:szCs w:val="24"/>
                <w:lang w:val="en-US"/>
              </w:rPr>
            </w:pPr>
          </w:p>
        </w:tc>
      </w:tr>
      <w:tr w:rsidR="009D4851" w:rsidRPr="001D37F0" w14:paraId="196E8263" w14:textId="77777777" w:rsidTr="00FD310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126D2B7" w14:textId="77777777" w:rsidR="009D4851" w:rsidRPr="001D37F0" w:rsidRDefault="009D4851" w:rsidP="00FD310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D4851" w:rsidRPr="001D37F0" w14:paraId="720CA502" w14:textId="77777777" w:rsidTr="00FD310E">
        <w:tc>
          <w:tcPr>
            <w:tcW w:w="9659" w:type="dxa"/>
            <w:gridSpan w:val="4"/>
          </w:tcPr>
          <w:p w14:paraId="3F8CC384" w14:textId="77777777" w:rsidR="009D4851" w:rsidRPr="001D37F0" w:rsidRDefault="009D4851" w:rsidP="00FD310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6357799" w14:textId="77777777" w:rsidR="009D4851" w:rsidRPr="001D37F0" w:rsidRDefault="009D4851" w:rsidP="009D485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>
              <w:t xml:space="preserve"> </w:t>
            </w:r>
            <w:r w:rsidRPr="009D4851">
              <w:rPr>
                <w:sz w:val="24"/>
                <w:szCs w:val="24"/>
                <w:lang w:val="en-US"/>
              </w:rPr>
              <w:t>Membahaskan kegiatan manusia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D4851">
              <w:rPr>
                <w:sz w:val="24"/>
                <w:szCs w:val="24"/>
                <w:lang w:val="en-US"/>
              </w:rPr>
              <w:t>mengancam hidupan liar di Malaysia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C39D77D" w14:textId="77777777" w:rsidR="009D4851" w:rsidRPr="001D37F0" w:rsidRDefault="009D4851" w:rsidP="00FD310E">
            <w:pPr>
              <w:rPr>
                <w:sz w:val="24"/>
                <w:szCs w:val="24"/>
                <w:lang w:val="en-US"/>
              </w:rPr>
            </w:pPr>
          </w:p>
        </w:tc>
      </w:tr>
      <w:tr w:rsidR="009D4851" w:rsidRPr="001D37F0" w14:paraId="62682386" w14:textId="77777777" w:rsidTr="00FD310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A232C52" w14:textId="77777777" w:rsidR="009D4851" w:rsidRPr="001D37F0" w:rsidRDefault="009D4851" w:rsidP="00FD310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D4851" w:rsidRPr="001D37F0" w14:paraId="115BA755" w14:textId="77777777" w:rsidTr="00FD310E">
        <w:trPr>
          <w:trHeight w:val="735"/>
        </w:trPr>
        <w:tc>
          <w:tcPr>
            <w:tcW w:w="9659" w:type="dxa"/>
            <w:gridSpan w:val="4"/>
          </w:tcPr>
          <w:p w14:paraId="5027AE6F" w14:textId="77777777" w:rsidR="009D4851" w:rsidRPr="001D37F0" w:rsidRDefault="009D4851" w:rsidP="00FD310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D5BC19A" w14:textId="77777777" w:rsidR="009D4851" w:rsidRDefault="003C6521" w:rsidP="003C6521">
            <w:pPr>
              <w:rPr>
                <w:sz w:val="24"/>
                <w:szCs w:val="24"/>
                <w:lang w:val="en-US"/>
              </w:rPr>
            </w:pPr>
            <w:r w:rsidRPr="003C6521">
              <w:rPr>
                <w:sz w:val="24"/>
                <w:szCs w:val="24"/>
                <w:lang w:val="en-US"/>
              </w:rPr>
              <w:t>Guru menerangkan kepada murid tentang pelbagai kegiatan manusia yang mengancam hidupan liar di Malaysia.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C6521">
              <w:rPr>
                <w:sz w:val="24"/>
                <w:szCs w:val="24"/>
                <w:lang w:val="en-US"/>
              </w:rPr>
              <w:t>Guru menunjukkan keratan akhbar yang berkaitan dengan hidupan liar di ambang kepupusan.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C6521">
              <w:rPr>
                <w:sz w:val="24"/>
                <w:szCs w:val="24"/>
                <w:lang w:val="en-US"/>
              </w:rPr>
              <w:t>Guru menunjukkan foto hidupan liar yang mati akibat dilanggar kenderaan dan dibunuh.</w:t>
            </w:r>
          </w:p>
          <w:p w14:paraId="641EEC49" w14:textId="77777777" w:rsidR="003C6521" w:rsidRPr="001D37F0" w:rsidRDefault="003C6521" w:rsidP="003C6521">
            <w:pPr>
              <w:rPr>
                <w:sz w:val="24"/>
                <w:szCs w:val="24"/>
                <w:lang w:val="en-US"/>
              </w:rPr>
            </w:pPr>
          </w:p>
        </w:tc>
      </w:tr>
      <w:tr w:rsidR="009D4851" w:rsidRPr="001D37F0" w14:paraId="285100DB" w14:textId="77777777" w:rsidTr="00FD310E">
        <w:trPr>
          <w:trHeight w:val="930"/>
        </w:trPr>
        <w:tc>
          <w:tcPr>
            <w:tcW w:w="9659" w:type="dxa"/>
            <w:gridSpan w:val="4"/>
          </w:tcPr>
          <w:p w14:paraId="042F1032" w14:textId="77777777" w:rsidR="009D4851" w:rsidRPr="001D37F0" w:rsidRDefault="009D4851" w:rsidP="00FD310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C8CF701" w14:textId="77777777" w:rsidR="00A34F26" w:rsidRDefault="009D4851" w:rsidP="00A34F26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A34F26" w:rsidRPr="00A34F26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66EC949D" w14:textId="77777777" w:rsidR="00A34F26" w:rsidRDefault="00A34F26" w:rsidP="00A34F26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A34F26">
              <w:rPr>
                <w:sz w:val="24"/>
                <w:szCs w:val="24"/>
                <w:lang w:val="en-US"/>
              </w:rPr>
              <w:t>Setiap kumpulan membincangkan satu kegiatan manusia yang mengancam hidupan liar di Malaysia.</w:t>
            </w:r>
          </w:p>
          <w:p w14:paraId="1D0E2E2B" w14:textId="77777777" w:rsidR="00A34F26" w:rsidRDefault="00A34F26" w:rsidP="00A34F26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A34F26">
              <w:rPr>
                <w:sz w:val="24"/>
                <w:szCs w:val="24"/>
                <w:lang w:val="en-US"/>
              </w:rPr>
              <w:t>Kemudian, setiap kumpulan menyediakan satu risalah yang mengandungi maklumat tentang kegiatan manusia dan kesannya terhadap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34F26">
              <w:rPr>
                <w:sz w:val="24"/>
                <w:szCs w:val="24"/>
                <w:lang w:val="en-US"/>
              </w:rPr>
              <w:t>hidupan liar.</w:t>
            </w:r>
          </w:p>
          <w:p w14:paraId="440DE703" w14:textId="77777777" w:rsidR="00A34F26" w:rsidRDefault="00A34F26" w:rsidP="00A34F26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A34F26">
              <w:rPr>
                <w:sz w:val="24"/>
                <w:szCs w:val="24"/>
                <w:lang w:val="en-US"/>
              </w:rPr>
              <w:t>Dengan isyarat guru, murid secara individu bergerak melihat hasil kerja kumpulan lain.</w:t>
            </w:r>
          </w:p>
          <w:p w14:paraId="64642B30" w14:textId="77777777" w:rsidR="00A34F26" w:rsidRDefault="00A34F26" w:rsidP="00A34F26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A34F26">
              <w:rPr>
                <w:sz w:val="24"/>
                <w:szCs w:val="24"/>
                <w:lang w:val="en-US"/>
              </w:rPr>
              <w:t>Guru memberikan isyarat kedua. Semua murid balik ke tempat asal.</w:t>
            </w:r>
          </w:p>
          <w:p w14:paraId="71D9CD1E" w14:textId="77777777" w:rsidR="009D4851" w:rsidRDefault="00A34F26" w:rsidP="00A34F26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A34F26">
              <w:rPr>
                <w:sz w:val="24"/>
                <w:szCs w:val="24"/>
                <w:lang w:val="en-US"/>
              </w:rPr>
              <w:t>Murid membuat perkongsian dalam kumpulan berkaitan apa yang telah dipelajarinya daripada kumpulan lain.</w:t>
            </w:r>
          </w:p>
          <w:p w14:paraId="4B9EDB54" w14:textId="77777777" w:rsidR="00A34F26" w:rsidRPr="00A34F26" w:rsidRDefault="00A34F26" w:rsidP="00A34F26">
            <w:pPr>
              <w:ind w:left="313" w:hanging="313"/>
              <w:rPr>
                <w:sz w:val="16"/>
                <w:szCs w:val="16"/>
                <w:lang w:val="en-US"/>
              </w:rPr>
            </w:pPr>
          </w:p>
        </w:tc>
      </w:tr>
      <w:tr w:rsidR="009D4851" w:rsidRPr="001D37F0" w14:paraId="46A3385F" w14:textId="77777777" w:rsidTr="00FD310E">
        <w:trPr>
          <w:trHeight w:val="735"/>
        </w:trPr>
        <w:tc>
          <w:tcPr>
            <w:tcW w:w="9659" w:type="dxa"/>
            <w:gridSpan w:val="4"/>
          </w:tcPr>
          <w:p w14:paraId="469A9525" w14:textId="77777777" w:rsidR="009D4851" w:rsidRPr="001D37F0" w:rsidRDefault="009D4851" w:rsidP="00FD310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3588023" w14:textId="690CDEF8" w:rsidR="009D4851" w:rsidRDefault="009D4851" w:rsidP="00FD310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6C588B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3 halaman </w:t>
            </w:r>
            <w:r w:rsidR="006C588B">
              <w:rPr>
                <w:sz w:val="24"/>
                <w:szCs w:val="24"/>
                <w:lang w:val="en-US"/>
              </w:rPr>
              <w:t>47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538946E" w14:textId="77777777" w:rsidR="009D4851" w:rsidRPr="00A34F26" w:rsidRDefault="009D4851" w:rsidP="00FD310E">
            <w:pPr>
              <w:rPr>
                <w:sz w:val="16"/>
                <w:szCs w:val="16"/>
                <w:lang w:val="en-US"/>
              </w:rPr>
            </w:pPr>
          </w:p>
        </w:tc>
      </w:tr>
      <w:tr w:rsidR="009D4851" w:rsidRPr="001D37F0" w14:paraId="371BEB39" w14:textId="77777777" w:rsidTr="00FD310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EB66A60" w14:textId="77777777" w:rsidR="009D4851" w:rsidRPr="001D37F0" w:rsidRDefault="009D4851" w:rsidP="00FD310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D4851" w:rsidRPr="001D37F0" w14:paraId="048110D6" w14:textId="77777777" w:rsidTr="00FD310E">
        <w:tc>
          <w:tcPr>
            <w:tcW w:w="9659" w:type="dxa"/>
            <w:gridSpan w:val="4"/>
          </w:tcPr>
          <w:p w14:paraId="451BB768" w14:textId="77777777" w:rsidR="009D4851" w:rsidRPr="001C7999" w:rsidRDefault="009D4851" w:rsidP="00FD310E">
            <w:pPr>
              <w:rPr>
                <w:sz w:val="16"/>
                <w:szCs w:val="16"/>
                <w:lang w:val="en-US"/>
              </w:rPr>
            </w:pPr>
          </w:p>
          <w:p w14:paraId="5357F87B" w14:textId="77777777" w:rsidR="009D4851" w:rsidRPr="001D37F0" w:rsidRDefault="009D4851" w:rsidP="00FD310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0E46F81" w14:textId="77777777" w:rsidR="009D4851" w:rsidRPr="001D37F0" w:rsidRDefault="009D4851" w:rsidP="00FD310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696AC7D" w14:textId="77777777" w:rsidR="009D4851" w:rsidRPr="001D37F0" w:rsidRDefault="009D4851" w:rsidP="00FD310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D63FE5E" w14:textId="77777777" w:rsidR="009D4851" w:rsidRPr="001C7999" w:rsidRDefault="009D4851" w:rsidP="00FD310E">
            <w:pPr>
              <w:rPr>
                <w:sz w:val="16"/>
                <w:szCs w:val="16"/>
                <w:lang w:val="en-US"/>
              </w:rPr>
            </w:pPr>
          </w:p>
          <w:p w14:paraId="60223683" w14:textId="77777777" w:rsidR="009D4851" w:rsidRPr="001D37F0" w:rsidRDefault="009D4851" w:rsidP="00FD310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B921BAE" w14:textId="77777777" w:rsidR="009D4851" w:rsidRPr="001D37F0" w:rsidRDefault="009D4851" w:rsidP="00FD310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F3C9EC1" w14:textId="77777777" w:rsidR="009D4851" w:rsidRPr="001D37F0" w:rsidRDefault="009D4851" w:rsidP="00FD310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3A322F6" w14:textId="77777777" w:rsidR="009D4851" w:rsidRPr="00A34F26" w:rsidRDefault="009D4851" w:rsidP="00FD310E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666F9092" w14:textId="77777777" w:rsidR="00581F99" w:rsidRPr="001D37F0" w:rsidRDefault="00581F99" w:rsidP="00581F99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81F99" w:rsidRPr="001D37F0" w14:paraId="5C55689F" w14:textId="77777777" w:rsidTr="00FD310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10A1F08" w14:textId="77777777" w:rsidR="00581F99" w:rsidRPr="001D37F0" w:rsidRDefault="00581F99" w:rsidP="00FD310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81F99" w:rsidRPr="001D37F0" w14:paraId="1657D1C5" w14:textId="77777777" w:rsidTr="00FD310E">
        <w:trPr>
          <w:trHeight w:val="397"/>
        </w:trPr>
        <w:tc>
          <w:tcPr>
            <w:tcW w:w="1304" w:type="dxa"/>
            <w:vAlign w:val="center"/>
          </w:tcPr>
          <w:p w14:paraId="539B791F" w14:textId="77777777" w:rsidR="00581F99" w:rsidRPr="001D37F0" w:rsidRDefault="00581F99" w:rsidP="00FD310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E82808B" w14:textId="77777777" w:rsidR="00581F99" w:rsidRPr="001D37F0" w:rsidRDefault="00581F99" w:rsidP="00FD310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F8A05A6" w14:textId="77777777" w:rsidR="00581F99" w:rsidRPr="001D37F0" w:rsidRDefault="00581F99" w:rsidP="00FD310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D079124" w14:textId="77777777" w:rsidR="00581F99" w:rsidRPr="001D37F0" w:rsidRDefault="00581F99" w:rsidP="00FD310E">
            <w:pPr>
              <w:rPr>
                <w:sz w:val="24"/>
                <w:szCs w:val="24"/>
                <w:lang w:val="en-US"/>
              </w:rPr>
            </w:pPr>
          </w:p>
        </w:tc>
      </w:tr>
      <w:tr w:rsidR="00581F99" w:rsidRPr="001D37F0" w14:paraId="6F52BB5D" w14:textId="77777777" w:rsidTr="00FD310E">
        <w:trPr>
          <w:trHeight w:val="680"/>
        </w:trPr>
        <w:tc>
          <w:tcPr>
            <w:tcW w:w="1304" w:type="dxa"/>
            <w:vAlign w:val="center"/>
          </w:tcPr>
          <w:p w14:paraId="4217352E" w14:textId="77777777" w:rsidR="00581F99" w:rsidRPr="001D37F0" w:rsidRDefault="00581F99" w:rsidP="00FD310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F5FEB8C" w14:textId="77777777" w:rsidR="00581F99" w:rsidRPr="001D37F0" w:rsidRDefault="00581F99" w:rsidP="00FD310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Fizikal: Tumbuh-tumbuhan Semula Jadi dan Hidupan Liar</w:t>
            </w:r>
          </w:p>
        </w:tc>
        <w:tc>
          <w:tcPr>
            <w:tcW w:w="1304" w:type="dxa"/>
            <w:vAlign w:val="center"/>
          </w:tcPr>
          <w:p w14:paraId="6DDC186C" w14:textId="77777777" w:rsidR="00581F99" w:rsidRPr="001D37F0" w:rsidRDefault="00581F99" w:rsidP="00FD310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FA1DAC6" w14:textId="77777777" w:rsidR="00581F99" w:rsidRPr="001D37F0" w:rsidRDefault="00581F99" w:rsidP="00FD310E">
            <w:pPr>
              <w:rPr>
                <w:sz w:val="24"/>
                <w:szCs w:val="24"/>
                <w:lang w:val="en-US"/>
              </w:rPr>
            </w:pPr>
          </w:p>
        </w:tc>
      </w:tr>
      <w:tr w:rsidR="00581F99" w:rsidRPr="001D37F0" w14:paraId="3295AE1E" w14:textId="77777777" w:rsidTr="00FD310E">
        <w:trPr>
          <w:trHeight w:val="397"/>
        </w:trPr>
        <w:tc>
          <w:tcPr>
            <w:tcW w:w="1304" w:type="dxa"/>
            <w:vAlign w:val="center"/>
          </w:tcPr>
          <w:p w14:paraId="53EACC08" w14:textId="77777777" w:rsidR="00581F99" w:rsidRPr="001D37F0" w:rsidRDefault="00581F99" w:rsidP="00FD310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1A22273" w14:textId="77777777" w:rsidR="00581F99" w:rsidRPr="001D37F0" w:rsidRDefault="00581F99" w:rsidP="00FD310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5  Hidupan Liar di Malaysia</w:t>
            </w:r>
          </w:p>
        </w:tc>
        <w:tc>
          <w:tcPr>
            <w:tcW w:w="1304" w:type="dxa"/>
            <w:vAlign w:val="center"/>
          </w:tcPr>
          <w:p w14:paraId="741083EB" w14:textId="77777777" w:rsidR="00581F99" w:rsidRPr="001D37F0" w:rsidRDefault="00581F99" w:rsidP="00FD310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8A1CF2C" w14:textId="77777777" w:rsidR="00581F99" w:rsidRPr="001D37F0" w:rsidRDefault="00581F99" w:rsidP="00FD310E">
            <w:pPr>
              <w:rPr>
                <w:sz w:val="24"/>
                <w:szCs w:val="24"/>
                <w:lang w:val="en-US"/>
              </w:rPr>
            </w:pPr>
          </w:p>
        </w:tc>
      </w:tr>
      <w:tr w:rsidR="00581F99" w:rsidRPr="001D37F0" w14:paraId="42E2E8BE" w14:textId="77777777" w:rsidTr="00FD310E">
        <w:trPr>
          <w:trHeight w:val="680"/>
        </w:trPr>
        <w:tc>
          <w:tcPr>
            <w:tcW w:w="1304" w:type="dxa"/>
            <w:vAlign w:val="center"/>
          </w:tcPr>
          <w:p w14:paraId="3345744A" w14:textId="77777777" w:rsidR="00581F99" w:rsidRPr="001D37F0" w:rsidRDefault="00581F99" w:rsidP="00FD310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0A8B07FD" w14:textId="77777777" w:rsidR="00581F99" w:rsidRPr="001D37F0" w:rsidRDefault="00581F99" w:rsidP="00581F99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5.4  Usaha Pemeliharaan dan Pemuliharaan Hidupan Liar di Malaysia</w:t>
            </w:r>
          </w:p>
        </w:tc>
        <w:tc>
          <w:tcPr>
            <w:tcW w:w="1304" w:type="dxa"/>
            <w:vAlign w:val="center"/>
          </w:tcPr>
          <w:p w14:paraId="12BE24DE" w14:textId="77777777" w:rsidR="00581F99" w:rsidRPr="001D37F0" w:rsidRDefault="00581F99" w:rsidP="00FD310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39915B8" w14:textId="77777777" w:rsidR="00581F99" w:rsidRPr="001D37F0" w:rsidRDefault="00581F99" w:rsidP="00FD310E">
            <w:pPr>
              <w:rPr>
                <w:sz w:val="24"/>
                <w:szCs w:val="24"/>
                <w:lang w:val="en-US"/>
              </w:rPr>
            </w:pPr>
          </w:p>
        </w:tc>
      </w:tr>
      <w:tr w:rsidR="00581F99" w:rsidRPr="001D37F0" w14:paraId="3E2B922E" w14:textId="77777777" w:rsidTr="00FD310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607A402" w14:textId="77777777" w:rsidR="00581F99" w:rsidRPr="001D37F0" w:rsidRDefault="00581F99" w:rsidP="00FD310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81F99" w:rsidRPr="001D37F0" w14:paraId="38128230" w14:textId="77777777" w:rsidTr="00FD310E">
        <w:tc>
          <w:tcPr>
            <w:tcW w:w="9659" w:type="dxa"/>
            <w:gridSpan w:val="4"/>
          </w:tcPr>
          <w:p w14:paraId="2893C40E" w14:textId="77777777" w:rsidR="00581F99" w:rsidRPr="001D37F0" w:rsidRDefault="00581F99" w:rsidP="00FD310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7D522A7" w14:textId="77777777" w:rsidR="00581F99" w:rsidRPr="00581F99" w:rsidRDefault="00581F99" w:rsidP="00581F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>
              <w:t xml:space="preserve"> </w:t>
            </w:r>
            <w:r w:rsidRPr="00581F99">
              <w:rPr>
                <w:sz w:val="24"/>
                <w:szCs w:val="24"/>
                <w:lang w:val="en-US"/>
              </w:rPr>
              <w:t>Menjelaskan melalui contoh usaha pemeliharaan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81F99">
              <w:rPr>
                <w:sz w:val="24"/>
                <w:szCs w:val="24"/>
                <w:lang w:val="en-US"/>
              </w:rPr>
              <w:t>pemuliharaan hidupan liar di Malaysia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69F4B24" w14:textId="77777777" w:rsidR="00581F99" w:rsidRPr="001D37F0" w:rsidRDefault="00581F99" w:rsidP="00581F99">
            <w:pPr>
              <w:rPr>
                <w:sz w:val="24"/>
                <w:szCs w:val="24"/>
                <w:lang w:val="en-US"/>
              </w:rPr>
            </w:pPr>
          </w:p>
        </w:tc>
      </w:tr>
      <w:tr w:rsidR="00581F99" w:rsidRPr="001D37F0" w14:paraId="1A527D28" w14:textId="77777777" w:rsidTr="00FD310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194AAC" w14:textId="77777777" w:rsidR="00581F99" w:rsidRPr="001D37F0" w:rsidRDefault="00581F99" w:rsidP="00FD310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81F99" w:rsidRPr="001D37F0" w14:paraId="42A60D00" w14:textId="77777777" w:rsidTr="00FD310E">
        <w:trPr>
          <w:trHeight w:val="735"/>
        </w:trPr>
        <w:tc>
          <w:tcPr>
            <w:tcW w:w="9659" w:type="dxa"/>
            <w:gridSpan w:val="4"/>
          </w:tcPr>
          <w:p w14:paraId="699824BF" w14:textId="77777777" w:rsidR="00581F99" w:rsidRPr="001D37F0" w:rsidRDefault="00581F99" w:rsidP="00FD310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CC69C97" w14:textId="77777777" w:rsidR="00581F99" w:rsidRDefault="00581F99" w:rsidP="00581F99">
            <w:pPr>
              <w:rPr>
                <w:sz w:val="24"/>
                <w:szCs w:val="24"/>
                <w:lang w:val="en-US"/>
              </w:rPr>
            </w:pPr>
            <w:r w:rsidRPr="00581F99">
              <w:rPr>
                <w:sz w:val="24"/>
                <w:szCs w:val="24"/>
                <w:lang w:val="en-US"/>
              </w:rPr>
              <w:t>Guru memberi penerangan kepada murid tentang usaha-usaha pemeliharaan dan pemuliharaan hidupan liar di Malaysia.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81F99">
              <w:rPr>
                <w:sz w:val="24"/>
                <w:szCs w:val="24"/>
                <w:lang w:val="en-US"/>
              </w:rPr>
              <w:t>Guru menjelaskan melalui contoh usaha-usaha pemeliharaan dan pemuliharaan yang dijalankan di Malaysia.</w:t>
            </w:r>
          </w:p>
          <w:p w14:paraId="3A72013B" w14:textId="77777777" w:rsidR="00581F99" w:rsidRPr="001D37F0" w:rsidRDefault="00581F99" w:rsidP="00581F99">
            <w:pPr>
              <w:rPr>
                <w:sz w:val="24"/>
                <w:szCs w:val="24"/>
                <w:lang w:val="en-US"/>
              </w:rPr>
            </w:pPr>
          </w:p>
        </w:tc>
      </w:tr>
      <w:tr w:rsidR="00581F99" w:rsidRPr="001D37F0" w14:paraId="368A4E78" w14:textId="77777777" w:rsidTr="00FD310E">
        <w:trPr>
          <w:trHeight w:val="930"/>
        </w:trPr>
        <w:tc>
          <w:tcPr>
            <w:tcW w:w="9659" w:type="dxa"/>
            <w:gridSpan w:val="4"/>
          </w:tcPr>
          <w:p w14:paraId="774D874C" w14:textId="77777777" w:rsidR="00581F99" w:rsidRPr="001D37F0" w:rsidRDefault="00581F99" w:rsidP="00FD310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44C67B1" w14:textId="77777777" w:rsidR="00581F99" w:rsidRDefault="00581F99" w:rsidP="00581F99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581F99">
              <w:rPr>
                <w:sz w:val="24"/>
                <w:szCs w:val="24"/>
                <w:lang w:val="en-US"/>
              </w:rPr>
              <w:t>Murid duduk di dalam kumpulan secara bulatan.</w:t>
            </w:r>
          </w:p>
          <w:p w14:paraId="3232DF85" w14:textId="77777777" w:rsidR="00581F99" w:rsidRDefault="00581F99" w:rsidP="00581F99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581F99">
              <w:rPr>
                <w:sz w:val="24"/>
                <w:szCs w:val="24"/>
                <w:lang w:val="en-US"/>
              </w:rPr>
              <w:t>Guru menyediakan bola pingpong.</w:t>
            </w:r>
          </w:p>
          <w:p w14:paraId="64B5D2A5" w14:textId="77777777" w:rsidR="00581F99" w:rsidRDefault="00581F99" w:rsidP="00581F99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581F99">
              <w:rPr>
                <w:sz w:val="24"/>
                <w:szCs w:val="24"/>
                <w:lang w:val="en-US"/>
              </w:rPr>
              <w:t>Sesiapa yang memegang bola diminta menjelaskan satu usaha pemeliharaan dan pemuliharaan hidupan liar di Malaysia.</w:t>
            </w:r>
          </w:p>
          <w:p w14:paraId="2E5F0246" w14:textId="77777777" w:rsidR="00581F99" w:rsidRDefault="00581F99" w:rsidP="00581F99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581F99">
              <w:rPr>
                <w:sz w:val="24"/>
                <w:szCs w:val="24"/>
                <w:lang w:val="en-US"/>
              </w:rPr>
              <w:t>Kemudian, murid tersebut memberi bola tersebut kepada murid lain untuk memberi peluang kepada mereka bercakap. Hal ini berterusan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81F99">
              <w:rPr>
                <w:sz w:val="24"/>
                <w:szCs w:val="24"/>
                <w:lang w:val="en-US"/>
              </w:rPr>
              <w:t>sehingga beberapa orang murid diberi peluang untuk menerangkan beberapa usaha pemeliharaan dan pemuliharaan di Malaysia.</w:t>
            </w:r>
          </w:p>
          <w:p w14:paraId="0DE6F45A" w14:textId="77777777" w:rsidR="00581F99" w:rsidRDefault="00581F99" w:rsidP="00581F99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581F99">
              <w:rPr>
                <w:sz w:val="24"/>
                <w:szCs w:val="24"/>
                <w:lang w:val="en-US"/>
              </w:rPr>
              <w:t>Bagi pusingan yang seterusnya, murid yang memegang bola mencadangkan idea yang kreatif dan inovatif tentang usaha memelihara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81F99">
              <w:rPr>
                <w:sz w:val="24"/>
                <w:szCs w:val="24"/>
                <w:lang w:val="en-US"/>
              </w:rPr>
              <w:t>memulihara hidupan liar di Malaysia.</w:t>
            </w:r>
          </w:p>
          <w:p w14:paraId="7038C7A8" w14:textId="77777777" w:rsidR="00581F99" w:rsidRDefault="00581F99" w:rsidP="00581F99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581F99">
              <w:rPr>
                <w:sz w:val="24"/>
                <w:szCs w:val="24"/>
                <w:lang w:val="en-US"/>
              </w:rPr>
              <w:t>Guru merumuskan idea setiap murid di akhir pembelajaran.</w:t>
            </w:r>
          </w:p>
          <w:p w14:paraId="4D506341" w14:textId="120EF938" w:rsidR="00581F99" w:rsidRDefault="00581F99" w:rsidP="00581F99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  </w:t>
            </w:r>
            <w:r w:rsidRPr="00581F99">
              <w:rPr>
                <w:sz w:val="24"/>
                <w:szCs w:val="24"/>
                <w:lang w:val="en-US"/>
              </w:rPr>
              <w:t>Murid ju</w:t>
            </w:r>
            <w:r w:rsidR="004B26BD">
              <w:rPr>
                <w:sz w:val="24"/>
                <w:szCs w:val="24"/>
                <w:lang w:val="en-US"/>
              </w:rPr>
              <w:t xml:space="preserve">ga menjalankan aktiviti </w:t>
            </w:r>
            <w:r w:rsidRPr="00581F99">
              <w:rPr>
                <w:sz w:val="24"/>
                <w:szCs w:val="24"/>
                <w:lang w:val="en-US"/>
              </w:rPr>
              <w:t xml:space="preserve">dalam buku </w:t>
            </w:r>
            <w:r w:rsidR="006C588B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81F99">
              <w:rPr>
                <w:sz w:val="24"/>
                <w:szCs w:val="24"/>
                <w:lang w:val="en-US"/>
              </w:rPr>
              <w:t xml:space="preserve">PBD Geografi halaman </w:t>
            </w:r>
            <w:r w:rsidR="006C588B">
              <w:rPr>
                <w:sz w:val="24"/>
                <w:szCs w:val="24"/>
                <w:lang w:val="en-US"/>
              </w:rPr>
              <w:t>48</w:t>
            </w:r>
            <w:r w:rsidRPr="00581F99">
              <w:rPr>
                <w:sz w:val="24"/>
                <w:szCs w:val="24"/>
                <w:lang w:val="en-US"/>
              </w:rPr>
              <w:t>.</w:t>
            </w:r>
          </w:p>
          <w:p w14:paraId="1FFC8BC2" w14:textId="77777777" w:rsidR="00581F99" w:rsidRPr="00A34F26" w:rsidRDefault="00581F99" w:rsidP="00581F99">
            <w:pPr>
              <w:ind w:left="313" w:hanging="313"/>
              <w:rPr>
                <w:sz w:val="16"/>
                <w:szCs w:val="16"/>
                <w:lang w:val="en-US"/>
              </w:rPr>
            </w:pPr>
          </w:p>
        </w:tc>
      </w:tr>
      <w:tr w:rsidR="00581F99" w:rsidRPr="001D37F0" w14:paraId="0B3F9DC4" w14:textId="77777777" w:rsidTr="00FD310E">
        <w:trPr>
          <w:trHeight w:val="735"/>
        </w:trPr>
        <w:tc>
          <w:tcPr>
            <w:tcW w:w="9659" w:type="dxa"/>
            <w:gridSpan w:val="4"/>
          </w:tcPr>
          <w:p w14:paraId="72F125E3" w14:textId="77777777" w:rsidR="00581F99" w:rsidRPr="001D37F0" w:rsidRDefault="00581F99" w:rsidP="00FD310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8475C91" w14:textId="39C8AA12" w:rsidR="00581F99" w:rsidRDefault="00581F99" w:rsidP="00FD310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6C588B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</w:t>
            </w:r>
            <w:r w:rsidR="004B26BD">
              <w:rPr>
                <w:sz w:val="24"/>
                <w:szCs w:val="24"/>
                <w:lang w:val="en-US"/>
              </w:rPr>
              <w:t xml:space="preserve">D Geografi Tingkatan 3 halaman </w:t>
            </w:r>
            <w:r w:rsidR="006C588B">
              <w:rPr>
                <w:sz w:val="24"/>
                <w:szCs w:val="24"/>
                <w:lang w:val="en-US"/>
              </w:rPr>
              <w:t>48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4B6FE1E" w14:textId="77777777" w:rsidR="00581F99" w:rsidRPr="00581F99" w:rsidRDefault="00581F99" w:rsidP="00FD310E">
            <w:pPr>
              <w:rPr>
                <w:sz w:val="24"/>
                <w:szCs w:val="24"/>
                <w:lang w:val="en-US"/>
              </w:rPr>
            </w:pPr>
          </w:p>
        </w:tc>
      </w:tr>
      <w:tr w:rsidR="00581F99" w:rsidRPr="001D37F0" w14:paraId="296957B1" w14:textId="77777777" w:rsidTr="00FD310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942C04" w14:textId="77777777" w:rsidR="00581F99" w:rsidRPr="001D37F0" w:rsidRDefault="00581F99" w:rsidP="00FD310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81F99" w:rsidRPr="001D37F0" w14:paraId="5B98ED60" w14:textId="77777777" w:rsidTr="00FD310E">
        <w:tc>
          <w:tcPr>
            <w:tcW w:w="9659" w:type="dxa"/>
            <w:gridSpan w:val="4"/>
          </w:tcPr>
          <w:p w14:paraId="4955EAA8" w14:textId="77777777" w:rsidR="00581F99" w:rsidRPr="00581F99" w:rsidRDefault="00581F99" w:rsidP="00FD310E">
            <w:pPr>
              <w:rPr>
                <w:sz w:val="24"/>
                <w:szCs w:val="24"/>
                <w:lang w:val="en-US"/>
              </w:rPr>
            </w:pPr>
          </w:p>
          <w:p w14:paraId="00180235" w14:textId="77777777" w:rsidR="00581F99" w:rsidRPr="001D37F0" w:rsidRDefault="00581F99" w:rsidP="00FD310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4195032" w14:textId="77777777" w:rsidR="00581F99" w:rsidRPr="001D37F0" w:rsidRDefault="00581F99" w:rsidP="00FD310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A2656B2" w14:textId="77777777" w:rsidR="00581F99" w:rsidRPr="001D37F0" w:rsidRDefault="00581F99" w:rsidP="00FD310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BD8CB8C" w14:textId="77777777" w:rsidR="00581F99" w:rsidRPr="00581F99" w:rsidRDefault="00581F99" w:rsidP="00FD310E">
            <w:pPr>
              <w:rPr>
                <w:sz w:val="24"/>
                <w:szCs w:val="24"/>
                <w:lang w:val="en-US"/>
              </w:rPr>
            </w:pPr>
          </w:p>
          <w:p w14:paraId="07058E62" w14:textId="77777777" w:rsidR="00581F99" w:rsidRPr="001D37F0" w:rsidRDefault="00581F99" w:rsidP="00FD310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B33F4E1" w14:textId="77777777" w:rsidR="00581F99" w:rsidRPr="001D37F0" w:rsidRDefault="00581F99" w:rsidP="00FD310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_______________________________________________________________________________</w:t>
            </w:r>
          </w:p>
          <w:p w14:paraId="13464D2F" w14:textId="77777777" w:rsidR="00581F99" w:rsidRPr="001D37F0" w:rsidRDefault="00581F99" w:rsidP="00FD310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0BB7DA" w14:textId="77777777" w:rsidR="00581F99" w:rsidRPr="00581F99" w:rsidRDefault="00581F99" w:rsidP="00FD310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4D76B25" w14:textId="77777777" w:rsidR="009D4851" w:rsidRDefault="009D4851" w:rsidP="001C7999">
      <w:pPr>
        <w:rPr>
          <w:lang w:val="en-US"/>
        </w:rPr>
      </w:pPr>
    </w:p>
    <w:sectPr w:rsidR="009D4851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E33B6"/>
    <w:rsid w:val="001C7999"/>
    <w:rsid w:val="001D37F0"/>
    <w:rsid w:val="001E2E69"/>
    <w:rsid w:val="002010E4"/>
    <w:rsid w:val="00275321"/>
    <w:rsid w:val="003C6521"/>
    <w:rsid w:val="00407D96"/>
    <w:rsid w:val="00442697"/>
    <w:rsid w:val="004B26BD"/>
    <w:rsid w:val="0051390F"/>
    <w:rsid w:val="00581F99"/>
    <w:rsid w:val="00613741"/>
    <w:rsid w:val="006C588B"/>
    <w:rsid w:val="006F06F1"/>
    <w:rsid w:val="00873FA8"/>
    <w:rsid w:val="0098668A"/>
    <w:rsid w:val="009D4851"/>
    <w:rsid w:val="00A34F26"/>
    <w:rsid w:val="00BA448D"/>
    <w:rsid w:val="00BF679A"/>
    <w:rsid w:val="00C60045"/>
    <w:rsid w:val="00D43137"/>
    <w:rsid w:val="00E829E9"/>
    <w:rsid w:val="00ED2E55"/>
    <w:rsid w:val="00EE1D5C"/>
    <w:rsid w:val="00F8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E85A1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 Suppiah</cp:lastModifiedBy>
  <cp:revision>6</cp:revision>
  <cp:lastPrinted>2023-08-07T00:49:00Z</cp:lastPrinted>
  <dcterms:created xsi:type="dcterms:W3CDTF">2023-10-17T04:19:00Z</dcterms:created>
  <dcterms:modified xsi:type="dcterms:W3CDTF">2025-08-15T06:07:00Z</dcterms:modified>
</cp:coreProperties>
</file>