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9277E" w:rsidP="006927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>
              <w:rPr>
                <w:sz w:val="24"/>
                <w:szCs w:val="24"/>
                <w:lang w:val="en-US"/>
              </w:rPr>
              <w:t>Jati Diri 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69277E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69277E" w:rsidP="00F96A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Integriti Pemacu Kecemerlangan Organisasi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69277E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69277E" w:rsidP="0069277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</w:t>
            </w:r>
            <w:r w:rsidR="00E9734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Integriti Organisasi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B6785A" w:rsidRPr="00B6785A" w:rsidRDefault="00B6785A" w:rsidP="00B6785A">
            <w:pPr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6.1.1 Menjelaskan maksud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integriti organisasi.</w:t>
            </w:r>
          </w:p>
          <w:p w:rsidR="00F96AF2" w:rsidRDefault="00B6785A" w:rsidP="00B6785A">
            <w:pPr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6.1.2 Mengenal pasti 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melaksanakan integriti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dalam organisasi.</w:t>
            </w:r>
          </w:p>
          <w:p w:rsidR="00B6785A" w:rsidRPr="00601861" w:rsidRDefault="00B6785A" w:rsidP="00B6785A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6785A" w:rsidRPr="00B6785A" w:rsidRDefault="00B6785A" w:rsidP="00B6785A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Menyatakan maksud integriti organisasi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6785A" w:rsidRPr="00B6785A" w:rsidRDefault="00B6785A" w:rsidP="00B6785A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Menerangkan</w:t>
            </w:r>
            <w:r>
              <w:rPr>
                <w:sz w:val="24"/>
                <w:szCs w:val="24"/>
                <w:lang w:val="en-US"/>
              </w:rPr>
              <w:t xml:space="preserve"> dua</w:t>
            </w:r>
            <w:r w:rsidRPr="00B6785A">
              <w:rPr>
                <w:sz w:val="24"/>
                <w:szCs w:val="24"/>
                <w:lang w:val="en-US"/>
              </w:rPr>
              <w:t xml:space="preserve"> cara melaksanakan integriti dalam organisasi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96AF2" w:rsidRPr="00F96AF2" w:rsidRDefault="00F96AF2" w:rsidP="00F96AF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B6785A">
              <w:rPr>
                <w:sz w:val="24"/>
                <w:szCs w:val="24"/>
                <w:lang w:val="en-US"/>
              </w:rPr>
              <w:t>integriti organisasi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B6785A" w:rsidRPr="00B6785A">
              <w:rPr>
                <w:sz w:val="24"/>
                <w:szCs w:val="24"/>
                <w:lang w:val="en-US"/>
              </w:rPr>
              <w:t>maksud integriti organisasi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B6785A" w:rsidRPr="00B6785A">
              <w:rPr>
                <w:sz w:val="24"/>
                <w:szCs w:val="24"/>
                <w:lang w:val="en-US"/>
              </w:rPr>
              <w:t>cara melaksanakan integriti dalam organisasi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785A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6785A" w:rsidRPr="001D37F0" w:rsidRDefault="00B6785A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Integriti Pemacu Kecemerlangan Organisasi</w:t>
            </w: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  Integriti Organisasi</w:t>
            </w: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B6785A" w:rsidRPr="00B6785A" w:rsidRDefault="00B6785A" w:rsidP="00B678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6.1.3 Menghuraikan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kepentingan amalan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integriti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organisasi.</w:t>
            </w:r>
          </w:p>
          <w:p w:rsidR="00F96AF2" w:rsidRDefault="00B6785A" w:rsidP="00B678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6.1.4 Meramalkan implikasi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sekiranya amalan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integriti dalam organisasi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785A">
              <w:rPr>
                <w:sz w:val="24"/>
                <w:szCs w:val="24"/>
                <w:lang w:val="en-US"/>
              </w:rPr>
              <w:t>tidak dipraktikkan.</w:t>
            </w:r>
            <w:r w:rsidRPr="00B6785A">
              <w:rPr>
                <w:sz w:val="24"/>
                <w:szCs w:val="24"/>
                <w:lang w:val="en-US"/>
              </w:rPr>
              <w:t xml:space="preserve"> </w:t>
            </w:r>
          </w:p>
          <w:p w:rsidR="00B6785A" w:rsidRPr="00601861" w:rsidRDefault="00B6785A" w:rsidP="00B6785A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6785A" w:rsidRPr="00B6785A" w:rsidRDefault="00B6785A" w:rsidP="00B6785A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Menghuraikan dua kepentingan amalan integriti dalam organisasi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C361D" w:rsidRDefault="00B6785A" w:rsidP="00B6785A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785A">
              <w:rPr>
                <w:sz w:val="24"/>
                <w:szCs w:val="24"/>
                <w:lang w:val="en-US"/>
              </w:rPr>
              <w:t>Meramalkan tiga implikasi sekiranya amalan integriti dalam organisasi tidak dipraktikkan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6785A" w:rsidRPr="00BC361D" w:rsidRDefault="00B6785A" w:rsidP="00B6785A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F96AF2">
              <w:rPr>
                <w:sz w:val="24"/>
                <w:szCs w:val="24"/>
                <w:lang w:val="en-US"/>
              </w:rPr>
              <w:t xml:space="preserve">tajuk </w:t>
            </w:r>
            <w:r w:rsidR="00B6785A">
              <w:rPr>
                <w:sz w:val="24"/>
                <w:szCs w:val="24"/>
                <w:lang w:val="en-US"/>
              </w:rPr>
              <w:t>integriti organisasi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B6785A" w:rsidRPr="00B6785A">
              <w:rPr>
                <w:sz w:val="24"/>
                <w:szCs w:val="24"/>
                <w:lang w:val="en-US"/>
              </w:rPr>
              <w:t>kepentingan amalan</w:t>
            </w:r>
            <w:r w:rsidR="00B6785A">
              <w:rPr>
                <w:sz w:val="24"/>
                <w:szCs w:val="24"/>
                <w:lang w:val="en-US"/>
              </w:rPr>
              <w:t xml:space="preserve"> </w:t>
            </w:r>
            <w:r w:rsidR="00B6785A" w:rsidRPr="00B6785A">
              <w:rPr>
                <w:sz w:val="24"/>
                <w:szCs w:val="24"/>
                <w:lang w:val="en-US"/>
              </w:rPr>
              <w:t>integriti dalam</w:t>
            </w:r>
            <w:r w:rsidR="00B6785A">
              <w:rPr>
                <w:sz w:val="24"/>
                <w:szCs w:val="24"/>
                <w:lang w:val="en-US"/>
              </w:rPr>
              <w:t xml:space="preserve"> </w:t>
            </w:r>
            <w:r w:rsidR="00B6785A" w:rsidRPr="00B6785A">
              <w:rPr>
                <w:sz w:val="24"/>
                <w:szCs w:val="24"/>
                <w:lang w:val="en-US"/>
              </w:rPr>
              <w:t>organisasi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B6785A" w:rsidRPr="00B6785A">
              <w:rPr>
                <w:sz w:val="24"/>
                <w:szCs w:val="24"/>
                <w:lang w:val="en-US"/>
              </w:rPr>
              <w:t>sekiranya amalan</w:t>
            </w:r>
            <w:r w:rsidR="00B6785A">
              <w:rPr>
                <w:sz w:val="24"/>
                <w:szCs w:val="24"/>
                <w:lang w:val="en-US"/>
              </w:rPr>
              <w:t xml:space="preserve"> </w:t>
            </w:r>
            <w:r w:rsidR="00B6785A" w:rsidRPr="00B6785A">
              <w:rPr>
                <w:sz w:val="24"/>
                <w:szCs w:val="24"/>
                <w:lang w:val="en-US"/>
              </w:rPr>
              <w:t>integriti dalam organisasi</w:t>
            </w:r>
            <w:r w:rsidR="00B6785A">
              <w:rPr>
                <w:sz w:val="24"/>
                <w:szCs w:val="24"/>
                <w:lang w:val="en-US"/>
              </w:rPr>
              <w:t xml:space="preserve"> </w:t>
            </w:r>
            <w:r w:rsidR="00B6785A" w:rsidRPr="00B6785A">
              <w:rPr>
                <w:sz w:val="24"/>
                <w:szCs w:val="24"/>
                <w:lang w:val="en-US"/>
              </w:rPr>
              <w:t>tidak dipraktikkan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785A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6785A" w:rsidRPr="001D37F0" w:rsidRDefault="00B6785A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Integriti Pemacu Kecemerlangan Organisasi</w:t>
            </w: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B6785A" w:rsidRPr="001D37F0" w:rsidTr="000D331D">
        <w:trPr>
          <w:trHeight w:val="397"/>
        </w:trPr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6785A" w:rsidRPr="001D37F0" w:rsidRDefault="00B6785A" w:rsidP="000D331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  Integriti Organisasi</w:t>
            </w:r>
          </w:p>
        </w:tc>
        <w:tc>
          <w:tcPr>
            <w:tcW w:w="1304" w:type="dxa"/>
            <w:vAlign w:val="center"/>
          </w:tcPr>
          <w:p w:rsidR="00B6785A" w:rsidRPr="001D37F0" w:rsidRDefault="00B6785A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6785A" w:rsidRPr="001D37F0" w:rsidRDefault="00B6785A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B66EF0" w:rsidRPr="00B66EF0" w:rsidRDefault="00B66EF0" w:rsidP="00B66EF0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B66EF0">
              <w:rPr>
                <w:sz w:val="24"/>
                <w:szCs w:val="24"/>
                <w:lang w:val="en-US"/>
              </w:rPr>
              <w:t>6.1.5 Mengekspresikan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6EF0">
              <w:rPr>
                <w:sz w:val="24"/>
                <w:szCs w:val="24"/>
                <w:lang w:val="en-US"/>
              </w:rPr>
              <w:t>perasaan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6EF0">
              <w:rPr>
                <w:sz w:val="24"/>
                <w:szCs w:val="24"/>
                <w:lang w:val="en-US"/>
              </w:rPr>
              <w:t>mengamalkan integriti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6EF0">
              <w:rPr>
                <w:sz w:val="24"/>
                <w:szCs w:val="24"/>
                <w:lang w:val="en-US"/>
              </w:rPr>
              <w:t>dalam organisasi.</w:t>
            </w:r>
          </w:p>
          <w:p w:rsidR="00B66EF0" w:rsidRDefault="00B66EF0" w:rsidP="00B66EF0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B66EF0">
              <w:rPr>
                <w:sz w:val="24"/>
                <w:szCs w:val="24"/>
                <w:lang w:val="en-US"/>
              </w:rPr>
              <w:t>6.1.6 Mengamalkan integriti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6EF0">
              <w:rPr>
                <w:sz w:val="24"/>
                <w:szCs w:val="24"/>
                <w:lang w:val="en-US"/>
              </w:rPr>
              <w:t>organisasi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6EF0">
              <w:rPr>
                <w:sz w:val="24"/>
                <w:szCs w:val="24"/>
                <w:lang w:val="en-US"/>
              </w:rPr>
              <w:t>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082281" w:rsidP="00B66EF0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66EF0" w:rsidRPr="00B66EF0" w:rsidRDefault="00B66EF0" w:rsidP="00B66EF0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6EF0">
              <w:rPr>
                <w:sz w:val="24"/>
                <w:szCs w:val="24"/>
                <w:lang w:val="en-US"/>
              </w:rPr>
              <w:t>Menghayati dan mempamerkan amalan integri</w:t>
            </w:r>
            <w:r>
              <w:rPr>
                <w:sz w:val="24"/>
                <w:szCs w:val="24"/>
                <w:lang w:val="en-US"/>
              </w:rPr>
              <w:t xml:space="preserve">ti organisasi dalam kehidupan </w:t>
            </w:r>
            <w:r w:rsidRPr="00B66EF0">
              <w:rPr>
                <w:sz w:val="24"/>
                <w:szCs w:val="24"/>
                <w:lang w:val="en-US"/>
              </w:rPr>
              <w:t>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Default="00B66EF0" w:rsidP="00B66EF0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6EF0">
              <w:rPr>
                <w:sz w:val="24"/>
                <w:szCs w:val="24"/>
                <w:lang w:val="en-US"/>
              </w:rPr>
              <w:t>Menghayati dan mengamalkan integriti organisasi dalam kehidupan harian secara tekal serta boleh dicontohi</w:t>
            </w:r>
            <w:r w:rsidR="00BC361D">
              <w:rPr>
                <w:sz w:val="24"/>
                <w:szCs w:val="24"/>
                <w:lang w:val="en-US"/>
              </w:rPr>
              <w:t>.</w:t>
            </w:r>
          </w:p>
          <w:p w:rsidR="00BC361D" w:rsidRPr="00BC361D" w:rsidRDefault="00BC361D" w:rsidP="00BC361D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F96AF2">
              <w:rPr>
                <w:sz w:val="24"/>
                <w:szCs w:val="24"/>
                <w:lang w:val="en-US"/>
              </w:rPr>
              <w:t xml:space="preserve">tajuk </w:t>
            </w:r>
            <w:r w:rsidR="00B6785A">
              <w:rPr>
                <w:sz w:val="24"/>
                <w:szCs w:val="24"/>
                <w:lang w:val="en-US"/>
              </w:rPr>
              <w:t>integriti organisasi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engekspresikan perasaan </w:t>
            </w:r>
            <w:r w:rsidR="00B66EF0" w:rsidRPr="00B66EF0">
              <w:rPr>
                <w:sz w:val="24"/>
                <w:szCs w:val="24"/>
                <w:lang w:val="en-US"/>
              </w:rPr>
              <w:t>apabila</w:t>
            </w:r>
            <w:r w:rsidR="00B66EF0">
              <w:rPr>
                <w:sz w:val="24"/>
                <w:szCs w:val="24"/>
                <w:lang w:val="en-US"/>
              </w:rPr>
              <w:t xml:space="preserve"> </w:t>
            </w:r>
            <w:r w:rsidR="00B66EF0" w:rsidRPr="00B66EF0">
              <w:rPr>
                <w:sz w:val="24"/>
                <w:szCs w:val="24"/>
                <w:lang w:val="en-US"/>
              </w:rPr>
              <w:t>mengamalkan integriti</w:t>
            </w:r>
            <w:r w:rsidR="00B66EF0">
              <w:rPr>
                <w:sz w:val="24"/>
                <w:szCs w:val="24"/>
                <w:lang w:val="en-US"/>
              </w:rPr>
              <w:t xml:space="preserve"> </w:t>
            </w:r>
            <w:r w:rsidR="00B66EF0" w:rsidRPr="00B66EF0">
              <w:rPr>
                <w:sz w:val="24"/>
                <w:szCs w:val="24"/>
                <w:lang w:val="en-US"/>
              </w:rPr>
              <w:t>dalam organisasi</w:t>
            </w:r>
          </w:p>
          <w:p w:rsidR="00597538" w:rsidRDefault="00B66EF0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66EF0">
              <w:rPr>
                <w:sz w:val="24"/>
                <w:szCs w:val="24"/>
                <w:lang w:val="en-US"/>
              </w:rPr>
              <w:t>mengamalkan integriti organisasi dalam kehidupan harian</w:t>
            </w:r>
            <w:bookmarkStart w:id="0" w:name="_GoBack"/>
            <w:bookmarkEnd w:id="0"/>
          </w:p>
          <w:p w:rsidR="001665B2" w:rsidRP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17"/>
  </w:num>
  <w:num w:numId="11">
    <w:abstractNumId w:val="2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19"/>
  </w:num>
  <w:num w:numId="17">
    <w:abstractNumId w:val="1"/>
  </w:num>
  <w:num w:numId="18">
    <w:abstractNumId w:val="1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665B2"/>
    <w:rsid w:val="001D37F0"/>
    <w:rsid w:val="001F1AC9"/>
    <w:rsid w:val="00215C9E"/>
    <w:rsid w:val="002E21F8"/>
    <w:rsid w:val="00303C85"/>
    <w:rsid w:val="0032395F"/>
    <w:rsid w:val="00442697"/>
    <w:rsid w:val="004853C5"/>
    <w:rsid w:val="0051390F"/>
    <w:rsid w:val="00596DC3"/>
    <w:rsid w:val="00597538"/>
    <w:rsid w:val="00601861"/>
    <w:rsid w:val="00650E33"/>
    <w:rsid w:val="0069277E"/>
    <w:rsid w:val="007546DD"/>
    <w:rsid w:val="007F3E20"/>
    <w:rsid w:val="00801DDF"/>
    <w:rsid w:val="00902043"/>
    <w:rsid w:val="009326C4"/>
    <w:rsid w:val="0098668A"/>
    <w:rsid w:val="00A54EAC"/>
    <w:rsid w:val="00AB5E4B"/>
    <w:rsid w:val="00B66EF0"/>
    <w:rsid w:val="00B6785A"/>
    <w:rsid w:val="00BC361D"/>
    <w:rsid w:val="00BF679A"/>
    <w:rsid w:val="00C46827"/>
    <w:rsid w:val="00CF63AF"/>
    <w:rsid w:val="00E2711B"/>
    <w:rsid w:val="00E97340"/>
    <w:rsid w:val="00ED2E55"/>
    <w:rsid w:val="00EF28F1"/>
    <w:rsid w:val="00F07C37"/>
    <w:rsid w:val="00F82F4B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2024-12-03T01:56:00Z</dcterms:created>
  <dcterms:modified xsi:type="dcterms:W3CDTF">2024-12-03T02:05:00Z</dcterms:modified>
</cp:coreProperties>
</file>