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51AA617E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450B88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62195D41" w:rsidR="007B71D1" w:rsidRDefault="002C0B3D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88A9526" w:rsidR="007B71D1" w:rsidRDefault="004505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 Homeostasis and the Human Urinary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6316A15A" w:rsidR="007B71D1" w:rsidRDefault="006617B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term Homeostasis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56B84B3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921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1B6605DC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167203">
              <w:rPr>
                <w:sz w:val="24"/>
                <w:szCs w:val="24"/>
                <w:lang w:val="en-US"/>
              </w:rPr>
              <w:t xml:space="preserve">pupils </w:t>
            </w:r>
            <w:r>
              <w:rPr>
                <w:sz w:val="24"/>
                <w:szCs w:val="24"/>
                <w:lang w:val="en-US"/>
              </w:rPr>
              <w:t>can:</w:t>
            </w:r>
          </w:p>
          <w:p w14:paraId="763D256D" w14:textId="77777777" w:rsidR="007B71D1" w:rsidRDefault="007F33F5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homestasis.</w:t>
            </w:r>
          </w:p>
          <w:p w14:paraId="39FE792A" w14:textId="364249C5" w:rsidR="007F33F5" w:rsidRDefault="007F33F5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necessities of homeostasis.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3836E9C" w14:textId="1DDB822C" w:rsidR="00523878" w:rsidRDefault="00EC37C9" w:rsidP="0052387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EC37C9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7F33F5">
              <w:rPr>
                <w:sz w:val="24"/>
                <w:szCs w:val="24"/>
                <w:lang w:val="en-US"/>
              </w:rPr>
              <w:t>pupils</w:t>
            </w:r>
            <w:r w:rsidRPr="00EC37C9">
              <w:rPr>
                <w:sz w:val="24"/>
                <w:szCs w:val="24"/>
                <w:lang w:val="en-US"/>
              </w:rPr>
              <w:t xml:space="preserve"> about homeostasis that has been learned in Forms 1 and 2.</w:t>
            </w:r>
          </w:p>
          <w:p w14:paraId="21E58526" w14:textId="5B78FDF6" w:rsidR="000737D6" w:rsidRPr="000737D6" w:rsidRDefault="00112291" w:rsidP="000737D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 w:rsidRPr="00523878">
              <w:rPr>
                <w:sz w:val="24"/>
                <w:szCs w:val="24"/>
                <w:lang w:val="en-US"/>
              </w:rPr>
              <w:t>upils pay attention to the teacher's explanation about the meaning of homeostasis, the ne</w:t>
            </w:r>
            <w:r>
              <w:rPr>
                <w:sz w:val="24"/>
                <w:szCs w:val="24"/>
                <w:lang w:val="en-US"/>
              </w:rPr>
              <w:t>cessities</w:t>
            </w:r>
            <w:r w:rsidR="007B71D1" w:rsidRPr="00523878">
              <w:rPr>
                <w:sz w:val="24"/>
                <w:szCs w:val="24"/>
                <w:lang w:val="en-US"/>
              </w:rPr>
              <w:t xml:space="preserve"> to maintain the physical and chemical factors of the internal environment and the types of organ systems to maintain an optimal internal environment.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E0AAC7E" w14:textId="49A9C82E" w:rsidR="00EC37C9" w:rsidRPr="00EC37C9" w:rsidRDefault="00B73A2C" w:rsidP="006B461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B461B">
              <w:rPr>
                <w:sz w:val="24"/>
                <w:szCs w:val="24"/>
                <w:lang w:val="en-US"/>
              </w:rPr>
              <w:t>upils are asked to refer to textbook chapter 13.1 about terms.</w:t>
            </w:r>
          </w:p>
          <w:p w14:paraId="05DDB2C1" w14:textId="24089D10" w:rsidR="007B71D1" w:rsidRDefault="00B73A2C" w:rsidP="006B461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EC37C9" w:rsidRPr="00EC37C9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07A7E5" w14:textId="6057C401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answer</w:t>
            </w:r>
            <w:r w:rsidR="00AE234C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questions in </w:t>
            </w:r>
            <w:r w:rsidR="00332BA9">
              <w:rPr>
                <w:sz w:val="24"/>
                <w:szCs w:val="24"/>
                <w:lang w:val="en-US"/>
              </w:rPr>
              <w:t xml:space="preserve">the </w:t>
            </w:r>
            <w:r w:rsidR="00AE234C">
              <w:rPr>
                <w:sz w:val="24"/>
                <w:szCs w:val="24"/>
                <w:lang w:val="en-US"/>
              </w:rPr>
              <w:t>Excel</w:t>
            </w:r>
            <w:r w:rsidR="00AE234C" w:rsidRPr="00F55D34">
              <w:rPr>
                <w:sz w:val="24"/>
                <w:szCs w:val="24"/>
                <w:lang w:val="en-US"/>
              </w:rPr>
              <w:t xml:space="preserve"> </w:t>
            </w:r>
            <w:r w:rsidR="00B73A2C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Biology Form 4 book page </w:t>
            </w:r>
            <w:r w:rsidR="00AE234C">
              <w:rPr>
                <w:sz w:val="24"/>
                <w:szCs w:val="24"/>
                <w:lang w:val="en-US"/>
              </w:rPr>
              <w:t>173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40EEFB3B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ABBCE90" w14:textId="5C9AB34C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1F01F96" w14:textId="32839469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450B88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p w14:paraId="378FB1A6" w14:textId="77777777" w:rsidR="00450B88" w:rsidRDefault="00450B88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513D9" w14:paraId="12DFDA53" w14:textId="77777777" w:rsidTr="0087044D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5E1857F6" w:rsidR="009513D9" w:rsidRPr="009513D9" w:rsidRDefault="00450B88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513D9" w14:paraId="55DBF6EE" w14:textId="77777777" w:rsidTr="0087044D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77216E89" w:rsidR="009513D9" w:rsidRP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and the Human Urinary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9513D9" w:rsidRDefault="009513D9" w:rsidP="009513D9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9513D9" w:rsidRDefault="009513D9" w:rsidP="009513D9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0A773E57" w:rsidR="007B71D1" w:rsidRDefault="006617B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Concept of Homeostasis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1222A8F4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921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5A5D2EB1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3E629EF" w14:textId="380C665D" w:rsidR="007B71D1" w:rsidRPr="005B7407" w:rsidRDefault="007B71D1" w:rsidP="005B740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concept of homeostasis in regulating body temperature, blood </w:t>
            </w:r>
            <w:r w:rsidR="00BA3DFA">
              <w:rPr>
                <w:sz w:val="24"/>
                <w:szCs w:val="24"/>
                <w:lang w:val="en-US"/>
              </w:rPr>
              <w:t>sugar levels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BA3DFA">
              <w:rPr>
                <w:sz w:val="24"/>
                <w:szCs w:val="24"/>
                <w:lang w:val="en-US"/>
              </w:rPr>
              <w:t xml:space="preserve">partial pressure of </w:t>
            </w:r>
            <w:r>
              <w:rPr>
                <w:sz w:val="24"/>
                <w:szCs w:val="24"/>
                <w:lang w:val="en-US"/>
              </w:rPr>
              <w:t>carbon dioxide and blood pressure.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D7DC1B" w14:textId="5FBC88DA" w:rsidR="007B71D1" w:rsidRDefault="00BA3DFA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7B71D1">
              <w:rPr>
                <w:sz w:val="24"/>
                <w:szCs w:val="24"/>
                <w:lang w:val="en-US"/>
              </w:rPr>
              <w:t xml:space="preserve"> listen to the teacher's explanation about the concept of homeostasis.</w:t>
            </w:r>
          </w:p>
          <w:p w14:paraId="1123E01D" w14:textId="749AF8D1" w:rsidR="007B71D1" w:rsidRDefault="00BA3DFA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7B71D1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="007B71D1">
              <w:rPr>
                <w:sz w:val="24"/>
                <w:szCs w:val="24"/>
                <w:lang w:val="en-US"/>
              </w:rPr>
              <w:t xml:space="preserve">' </w:t>
            </w:r>
            <w:r w:rsidR="00AF4071">
              <w:rPr>
                <w:sz w:val="24"/>
                <w:szCs w:val="24"/>
                <w:lang w:val="en-US"/>
              </w:rPr>
              <w:t>basic</w:t>
            </w:r>
            <w:r w:rsidR="007B71D1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4F8C4D8" w14:textId="6D6106D9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The teacher asked questions about the concept of homeostasis in the regulation of the internal environment.</w:t>
            </w:r>
          </w:p>
          <w:p w14:paraId="66A46650" w14:textId="799A8E56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Each member is given time to think, then discuss it with other team members in pairs.</w:t>
            </w:r>
          </w:p>
          <w:p w14:paraId="4BF5EEB7" w14:textId="3F655C50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All team members are asked to share answers to problem solving.</w:t>
            </w:r>
          </w:p>
          <w:p w14:paraId="34D3D2A6" w14:textId="7F6455AA" w:rsidR="00033021" w:rsidRPr="00033021" w:rsidRDefault="007D2490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33021" w:rsidRPr="00033021">
              <w:rPr>
                <w:sz w:val="24"/>
                <w:szCs w:val="24"/>
                <w:lang w:val="en-US"/>
              </w:rPr>
              <w:t xml:space="preserve">upils prepare answers on </w:t>
            </w:r>
            <w:r>
              <w:rPr>
                <w:sz w:val="24"/>
                <w:szCs w:val="24"/>
                <w:lang w:val="en-US"/>
              </w:rPr>
              <w:t>flip chart</w:t>
            </w:r>
            <w:r w:rsidR="00033021" w:rsidRPr="00033021">
              <w:rPr>
                <w:sz w:val="24"/>
                <w:szCs w:val="24"/>
                <w:lang w:val="en-US"/>
              </w:rPr>
              <w:t xml:space="preserve"> paper.</w:t>
            </w:r>
          </w:p>
          <w:p w14:paraId="3D4500EC" w14:textId="59EB28B9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 xml:space="preserve">In groups,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033021">
              <w:rPr>
                <w:sz w:val="24"/>
                <w:szCs w:val="24"/>
                <w:lang w:val="en-US"/>
              </w:rPr>
              <w:t xml:space="preserve"> present their answers.</w:t>
            </w:r>
          </w:p>
          <w:p w14:paraId="1B4136AD" w14:textId="15322B70" w:rsidR="00033021" w:rsidRPr="0003302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 xml:space="preserve">The teacher separates groups of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033021">
              <w:rPr>
                <w:sz w:val="24"/>
                <w:szCs w:val="24"/>
                <w:lang w:val="en-US"/>
              </w:rPr>
              <w:t xml:space="preserve"> based on </w:t>
            </w:r>
            <w:r w:rsidR="003252A2">
              <w:rPr>
                <w:sz w:val="24"/>
                <w:szCs w:val="24"/>
                <w:lang w:val="en-US"/>
              </w:rPr>
              <w:t>the physical factors</w:t>
            </w:r>
            <w:r w:rsidR="00F431EB">
              <w:rPr>
                <w:sz w:val="24"/>
                <w:szCs w:val="24"/>
                <w:lang w:val="en-US"/>
              </w:rPr>
              <w:t xml:space="preserve"> and chemical </w:t>
            </w:r>
            <w:r w:rsidR="001163A2">
              <w:rPr>
                <w:sz w:val="24"/>
                <w:szCs w:val="24"/>
                <w:lang w:val="en-US"/>
              </w:rPr>
              <w:t>factors of the internal environment</w:t>
            </w:r>
            <w:r w:rsidRPr="00033021">
              <w:rPr>
                <w:sz w:val="24"/>
                <w:szCs w:val="24"/>
                <w:lang w:val="en-US"/>
              </w:rPr>
              <w:t>.</w:t>
            </w:r>
          </w:p>
          <w:p w14:paraId="436764A1" w14:textId="54DEF716" w:rsidR="007B71D1" w:rsidRDefault="00033021" w:rsidP="00033021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033021">
              <w:rPr>
                <w:sz w:val="24"/>
                <w:szCs w:val="24"/>
                <w:lang w:val="en-US"/>
              </w:rPr>
              <w:t>The teacher names the groups as: 1) body temperature 2) blood sugar level</w:t>
            </w:r>
            <w:r w:rsidR="00002336">
              <w:rPr>
                <w:sz w:val="24"/>
                <w:szCs w:val="24"/>
                <w:lang w:val="en-US"/>
              </w:rPr>
              <w:t>s</w:t>
            </w:r>
            <w:r w:rsidRPr="00033021">
              <w:rPr>
                <w:sz w:val="24"/>
                <w:szCs w:val="24"/>
                <w:lang w:val="en-US"/>
              </w:rPr>
              <w:t xml:space="preserve"> 3) </w:t>
            </w:r>
            <w:r w:rsidR="00002336">
              <w:rPr>
                <w:sz w:val="24"/>
                <w:szCs w:val="24"/>
                <w:lang w:val="en-US"/>
              </w:rPr>
              <w:t xml:space="preserve">partial pressure of carbon dioxide </w:t>
            </w:r>
            <w:r w:rsidRPr="00033021">
              <w:rPr>
                <w:sz w:val="24"/>
                <w:szCs w:val="24"/>
                <w:lang w:val="en-US"/>
              </w:rPr>
              <w:t>4) blood pressure.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934ECE1" w14:textId="6159BD98" w:rsidR="007B71D1" w:rsidRDefault="0000233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>upils answer</w:t>
            </w:r>
            <w:r w:rsidR="00AE234C">
              <w:rPr>
                <w:sz w:val="24"/>
                <w:szCs w:val="24"/>
                <w:lang w:val="en-US"/>
              </w:rPr>
              <w:t xml:space="preserve"> the</w:t>
            </w:r>
            <w:r w:rsidR="007B71D1">
              <w:rPr>
                <w:sz w:val="24"/>
                <w:szCs w:val="24"/>
                <w:lang w:val="en-US"/>
              </w:rPr>
              <w:t xml:space="preserve"> questions in the </w:t>
            </w:r>
            <w:r w:rsidR="00AE234C">
              <w:rPr>
                <w:sz w:val="24"/>
                <w:szCs w:val="24"/>
                <w:lang w:val="en-US"/>
              </w:rPr>
              <w:t>Excel</w:t>
            </w:r>
            <w:r w:rsidR="00AE234C" w:rsidRPr="00F55D34">
              <w:rPr>
                <w:sz w:val="24"/>
                <w:szCs w:val="24"/>
                <w:lang w:val="en-US"/>
              </w:rPr>
              <w:t xml:space="preserve"> </w:t>
            </w:r>
            <w:r w:rsidR="007B71D1">
              <w:rPr>
                <w:sz w:val="24"/>
                <w:szCs w:val="24"/>
                <w:lang w:val="en-US"/>
              </w:rPr>
              <w:t xml:space="preserve">PBD Biology Form 4 </w:t>
            </w:r>
            <w:r w:rsidR="00332BA9">
              <w:rPr>
                <w:sz w:val="24"/>
                <w:szCs w:val="24"/>
                <w:lang w:val="en-US"/>
              </w:rPr>
              <w:t xml:space="preserve">book </w:t>
            </w:r>
            <w:r w:rsidR="007B71D1">
              <w:rPr>
                <w:sz w:val="24"/>
                <w:szCs w:val="24"/>
                <w:lang w:val="en-US"/>
              </w:rPr>
              <w:t xml:space="preserve">pages </w:t>
            </w:r>
            <w:r w:rsidR="00332BA9">
              <w:rPr>
                <w:sz w:val="24"/>
                <w:szCs w:val="24"/>
                <w:lang w:val="en-US"/>
              </w:rPr>
              <w:t>1</w:t>
            </w:r>
            <w:r w:rsidR="00AE234C">
              <w:rPr>
                <w:sz w:val="24"/>
                <w:szCs w:val="24"/>
                <w:lang w:val="en-US"/>
              </w:rPr>
              <w:t>74</w:t>
            </w:r>
            <w:r w:rsidR="007B71D1">
              <w:rPr>
                <w:sz w:val="24"/>
                <w:szCs w:val="24"/>
                <w:lang w:val="en-US"/>
              </w:rPr>
              <w:t xml:space="preserve"> </w:t>
            </w:r>
            <w:r w:rsidR="00332BA9">
              <w:rPr>
                <w:sz w:val="24"/>
                <w:szCs w:val="24"/>
                <w:lang w:val="en-US"/>
              </w:rPr>
              <w:t>–</w:t>
            </w:r>
            <w:r w:rsidR="007B71D1">
              <w:rPr>
                <w:sz w:val="24"/>
                <w:szCs w:val="24"/>
                <w:lang w:val="en-US"/>
              </w:rPr>
              <w:t xml:space="preserve"> </w:t>
            </w:r>
            <w:r w:rsidR="00332BA9">
              <w:rPr>
                <w:sz w:val="24"/>
                <w:szCs w:val="24"/>
                <w:lang w:val="en-US"/>
              </w:rPr>
              <w:t>1</w:t>
            </w:r>
            <w:r w:rsidR="00AE234C">
              <w:rPr>
                <w:sz w:val="24"/>
                <w:szCs w:val="24"/>
                <w:lang w:val="en-US"/>
              </w:rPr>
              <w:t>75.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6EB03B33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B603A8" w14:textId="0B94772F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9B73A0B" w14:textId="6B31F6A2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450B88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1971ECD" w14:textId="77777777" w:rsidR="00450B88" w:rsidRDefault="00450B8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55B1B770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720834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E710C" w14:paraId="7280622A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9F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03F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10B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8E5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33437E83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D174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3412" w14:textId="2F2F5917" w:rsidR="000E710C" w:rsidRPr="009513D9" w:rsidRDefault="00FA3EA6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3B7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40C5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155A2C5D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33A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E787" w14:textId="77777777" w:rsidR="000E710C" w:rsidRPr="009513D9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and the Human Urinary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F9E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F79E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5861C2DF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959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CFB3" w14:textId="4B18137C" w:rsidR="000E710C" w:rsidRDefault="00002336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 of Kidney</w:t>
            </w:r>
            <w:r w:rsidR="00744BC4">
              <w:rPr>
                <w:sz w:val="24"/>
                <w:szCs w:val="24"/>
                <w:lang w:val="en-US"/>
              </w:rPr>
              <w:t xml:space="preserve"> and its Function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B395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45C0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10C" w14:paraId="28B07BA0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7DC30C" w14:textId="73D6CA7A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921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E710C" w14:paraId="5335F156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1EB" w14:textId="21C9DD46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711BD136" w14:textId="2122AF7B" w:rsidR="000E710C" w:rsidRPr="005B7407" w:rsidRDefault="00F6048B" w:rsidP="00A92D2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structure of the human urinary system.</w:t>
            </w:r>
          </w:p>
        </w:tc>
      </w:tr>
      <w:tr w:rsidR="000E710C" w14:paraId="3FFAB40E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785FA9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E710C" w14:paraId="50713B80" w14:textId="77777777" w:rsidTr="00BF205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58E0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6905068" w14:textId="713D5A98" w:rsidR="000E710C" w:rsidRDefault="00D108BC" w:rsidP="00A92D2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0E710C">
              <w:rPr>
                <w:sz w:val="24"/>
                <w:szCs w:val="24"/>
                <w:lang w:val="en-US"/>
              </w:rPr>
              <w:t xml:space="preserve"> listen to the teacher's explanation about the structure and function of the kidney.</w:t>
            </w:r>
          </w:p>
          <w:p w14:paraId="2969871D" w14:textId="0D1965F1" w:rsidR="000E710C" w:rsidRDefault="00D108BC" w:rsidP="00A92D2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AF4071">
              <w:rPr>
                <w:sz w:val="24"/>
                <w:szCs w:val="24"/>
                <w:lang w:val="en-US"/>
              </w:rPr>
              <w:t>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0E710C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="000E710C">
              <w:rPr>
                <w:sz w:val="24"/>
                <w:szCs w:val="24"/>
                <w:lang w:val="en-US"/>
              </w:rPr>
              <w:t xml:space="preserve">' </w:t>
            </w:r>
            <w:r w:rsidR="00AF4071">
              <w:rPr>
                <w:sz w:val="24"/>
                <w:szCs w:val="24"/>
                <w:lang w:val="en-US"/>
              </w:rPr>
              <w:t>basic</w:t>
            </w:r>
            <w:r w:rsidR="000E710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0E710C" w14:paraId="04E99793" w14:textId="77777777" w:rsidTr="00BF205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80C8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4A3A8B0" w14:textId="0A718F62" w:rsidR="00A92D2B" w:rsidRPr="00A92D2B" w:rsidRDefault="00A92D2B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92D2B">
              <w:rPr>
                <w:sz w:val="24"/>
                <w:szCs w:val="24"/>
                <w:lang w:val="en-US"/>
              </w:rPr>
              <w:t xml:space="preserve">The teacher instructs each </w:t>
            </w:r>
            <w:r w:rsidR="00AF4071">
              <w:rPr>
                <w:sz w:val="24"/>
                <w:szCs w:val="24"/>
                <w:lang w:val="en-US"/>
              </w:rPr>
              <w:t>pupil</w:t>
            </w:r>
            <w:r w:rsidRPr="00A92D2B">
              <w:rPr>
                <w:sz w:val="24"/>
                <w:szCs w:val="24"/>
                <w:lang w:val="en-US"/>
              </w:rPr>
              <w:t xml:space="preserve"> to choose a cardboard labe</w:t>
            </w:r>
            <w:r w:rsidR="00AF4071">
              <w:rPr>
                <w:sz w:val="24"/>
                <w:szCs w:val="24"/>
                <w:lang w:val="en-US"/>
              </w:rPr>
              <w:t>l</w:t>
            </w:r>
            <w:r w:rsidRPr="00A92D2B">
              <w:rPr>
                <w:sz w:val="24"/>
                <w:szCs w:val="24"/>
                <w:lang w:val="en-US"/>
              </w:rPr>
              <w:t>led with the parts of the human kidney system.</w:t>
            </w:r>
          </w:p>
          <w:p w14:paraId="658B3616" w14:textId="36D72AD3" w:rsidR="00A92D2B" w:rsidRPr="00A92D2B" w:rsidRDefault="00AF4071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92D2B" w:rsidRPr="00A92D2B">
              <w:rPr>
                <w:sz w:val="24"/>
                <w:szCs w:val="24"/>
                <w:lang w:val="en-US"/>
              </w:rPr>
              <w:t>upils are given the responsibility to play a role, which is the function of the kidney part as shown in the labe</w:t>
            </w:r>
            <w:r w:rsidR="003E46A0">
              <w:rPr>
                <w:sz w:val="24"/>
                <w:szCs w:val="24"/>
                <w:lang w:val="en-US"/>
              </w:rPr>
              <w:t>l</w:t>
            </w:r>
            <w:r w:rsidR="00A92D2B" w:rsidRPr="00A92D2B">
              <w:rPr>
                <w:sz w:val="24"/>
                <w:szCs w:val="24"/>
                <w:lang w:val="en-US"/>
              </w:rPr>
              <w:t>led cardboard.</w:t>
            </w:r>
          </w:p>
          <w:p w14:paraId="28A6D524" w14:textId="3C4515E8" w:rsidR="00A92D2B" w:rsidRPr="00A92D2B" w:rsidRDefault="003E46A0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A92D2B" w:rsidRPr="00A92D2B">
              <w:rPr>
                <w:sz w:val="24"/>
                <w:szCs w:val="24"/>
                <w:lang w:val="en-US"/>
              </w:rPr>
              <w:t xml:space="preserve"> are given time to prepare.</w:t>
            </w:r>
          </w:p>
          <w:p w14:paraId="2CF9C439" w14:textId="771AD7A1" w:rsidR="000E710C" w:rsidRDefault="003E46A0" w:rsidP="00A92D2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92D2B" w:rsidRPr="00A92D2B">
              <w:rPr>
                <w:sz w:val="24"/>
                <w:szCs w:val="24"/>
                <w:lang w:val="en-US"/>
              </w:rPr>
              <w:t>upils make a presentation by playing the role of the part of the kidney that has been given.</w:t>
            </w:r>
          </w:p>
        </w:tc>
      </w:tr>
      <w:tr w:rsidR="000E710C" w14:paraId="0E6E83B4" w14:textId="77777777" w:rsidTr="00BF205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A637" w14:textId="77777777" w:rsidR="000E710C" w:rsidRDefault="000E710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9BD4E38" w14:textId="6251AB43" w:rsidR="000E710C" w:rsidRDefault="002A0E87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E710C">
              <w:rPr>
                <w:sz w:val="24"/>
                <w:szCs w:val="24"/>
                <w:lang w:val="en-US"/>
              </w:rPr>
              <w:t>upils answer</w:t>
            </w:r>
            <w:r w:rsidR="00AE234C">
              <w:rPr>
                <w:sz w:val="24"/>
                <w:szCs w:val="24"/>
                <w:lang w:val="en-US"/>
              </w:rPr>
              <w:t xml:space="preserve"> the</w:t>
            </w:r>
            <w:r w:rsidR="000E710C">
              <w:rPr>
                <w:sz w:val="24"/>
                <w:szCs w:val="24"/>
                <w:lang w:val="en-US"/>
              </w:rPr>
              <w:t xml:space="preserve"> question 1 in </w:t>
            </w:r>
            <w:r w:rsidR="00332BA9">
              <w:rPr>
                <w:sz w:val="24"/>
                <w:szCs w:val="24"/>
                <w:lang w:val="en-US"/>
              </w:rPr>
              <w:t xml:space="preserve">the </w:t>
            </w:r>
            <w:r w:rsidR="00AE234C">
              <w:rPr>
                <w:sz w:val="24"/>
                <w:szCs w:val="24"/>
                <w:lang w:val="en-US"/>
              </w:rPr>
              <w:t>Excel</w:t>
            </w:r>
            <w:r w:rsidR="00AE234C" w:rsidRPr="00F55D34">
              <w:rPr>
                <w:sz w:val="24"/>
                <w:szCs w:val="24"/>
                <w:lang w:val="en-US"/>
              </w:rPr>
              <w:t xml:space="preserve"> </w:t>
            </w:r>
            <w:r w:rsidR="00F66BC6">
              <w:rPr>
                <w:sz w:val="24"/>
                <w:szCs w:val="24"/>
                <w:lang w:val="en-US"/>
              </w:rPr>
              <w:t>PBD</w:t>
            </w:r>
            <w:r w:rsidR="000E710C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AE234C">
              <w:rPr>
                <w:sz w:val="24"/>
                <w:szCs w:val="24"/>
                <w:lang w:val="en-US"/>
              </w:rPr>
              <w:t>176.</w:t>
            </w:r>
          </w:p>
        </w:tc>
      </w:tr>
      <w:tr w:rsidR="000E710C" w14:paraId="039B98D6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BF3D33" w14:textId="77777777" w:rsidR="000E710C" w:rsidRDefault="000E710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E710C" w14:paraId="55B375CF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BEA" w14:textId="51BD5A0A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9611CE4" w14:textId="2FC5B156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D9E291A" w14:textId="12FC89E0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450B88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79BA5DC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36B37A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2901EE5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FE0D48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50780C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A25A0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22269F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F305DC7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D8A8818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693AA4F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F944E8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6D2E4E" w14:textId="77777777" w:rsidR="000E710C" w:rsidRDefault="000E710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AD55891" w14:textId="77777777" w:rsidR="00B70CF5" w:rsidRDefault="00B70CF5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p w14:paraId="3039A3A8" w14:textId="77777777" w:rsidR="00F6048B" w:rsidRDefault="00F6048B"/>
    <w:p w14:paraId="242CC92D" w14:textId="77777777" w:rsidR="00F6048B" w:rsidRDefault="00F6048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048B" w14:paraId="3AEA6337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672B06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6048B" w14:paraId="36E23B65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D3F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2AD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A0D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171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10297B3C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863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783" w14:textId="7FEF92C5" w:rsidR="00F6048B" w:rsidRPr="009513D9" w:rsidRDefault="00FA3EA6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340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CBD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774D0A1D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7D8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20A" w14:textId="77777777" w:rsidR="00F6048B" w:rsidRPr="009513D9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and the Human Urinary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98CA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172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2341FA14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35C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1EC3" w14:textId="166B622B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Nephron Structure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641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3EB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6048B" w14:paraId="33C703B9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23A6E9" w14:textId="6543C483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921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6048B" w14:paraId="61FBC013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AA31" w14:textId="472FB689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501C1FC6" w14:textId="73D0A383" w:rsidR="00F6048B" w:rsidRPr="005B7407" w:rsidRDefault="00F6048B" w:rsidP="005B79C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structure of the nephron.</w:t>
            </w:r>
          </w:p>
        </w:tc>
      </w:tr>
      <w:tr w:rsidR="00F6048B" w14:paraId="53D1A53B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048E3E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6048B" w14:paraId="557BA191" w14:textId="77777777" w:rsidTr="00BF205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B7EE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EE8E3BA" w14:textId="4A7CAAC8" w:rsidR="00F6048B" w:rsidRDefault="00E63BA3" w:rsidP="005B79CF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F6048B">
              <w:rPr>
                <w:sz w:val="24"/>
                <w:szCs w:val="24"/>
                <w:lang w:val="en-US"/>
              </w:rPr>
              <w:t xml:space="preserve"> listen to the teacher's explanation about the structure of the nephron.</w:t>
            </w:r>
          </w:p>
          <w:p w14:paraId="27752E3D" w14:textId="7EEF323A" w:rsidR="00F6048B" w:rsidRDefault="00E63BA3" w:rsidP="005B79CF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F6048B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="00F6048B">
              <w:rPr>
                <w:sz w:val="24"/>
                <w:szCs w:val="24"/>
                <w:lang w:val="en-US"/>
              </w:rPr>
              <w:t xml:space="preserve">' </w:t>
            </w:r>
            <w:r w:rsidR="00AF4071">
              <w:rPr>
                <w:sz w:val="24"/>
                <w:szCs w:val="24"/>
                <w:lang w:val="en-US"/>
              </w:rPr>
              <w:t>basic</w:t>
            </w:r>
            <w:r w:rsidR="00F6048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F6048B" w14:paraId="03A7F2B0" w14:textId="77777777" w:rsidTr="00BF205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157D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FB34FF0" w14:textId="40B4AE77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The teacher shows a diagram of a human nephron.</w:t>
            </w:r>
          </w:p>
          <w:p w14:paraId="4D0EA2BF" w14:textId="06702389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 xml:space="preserve">The teacher asks the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F344D0">
              <w:rPr>
                <w:sz w:val="24"/>
                <w:szCs w:val="24"/>
                <w:lang w:val="en-US"/>
              </w:rPr>
              <w:t xml:space="preserve"> to identify and describe the parts of the tubule along the nephron.</w:t>
            </w:r>
          </w:p>
          <w:p w14:paraId="45865D44" w14:textId="6514775E" w:rsidR="00F344D0" w:rsidRPr="00F344D0" w:rsidRDefault="00B7008E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344D0" w:rsidRPr="00F344D0">
              <w:rPr>
                <w:sz w:val="24"/>
                <w:szCs w:val="24"/>
                <w:lang w:val="en-US"/>
              </w:rPr>
              <w:t>upils mingle and move around looking for the cardboard that matches the part of the nephron.</w:t>
            </w:r>
          </w:p>
          <w:p w14:paraId="4EB4D869" w14:textId="2B1B3657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The teacher shows a video about the formation of urine.</w:t>
            </w:r>
          </w:p>
          <w:p w14:paraId="0ADF24C4" w14:textId="5B6B19EF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 xml:space="preserve">The teacher asked the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F344D0">
              <w:rPr>
                <w:sz w:val="24"/>
                <w:szCs w:val="24"/>
                <w:lang w:val="en-US"/>
              </w:rPr>
              <w:t xml:space="preserve"> to access the internet about the function of the nephron in the formation of urine and osmoregulation.</w:t>
            </w:r>
          </w:p>
          <w:p w14:paraId="2D9226E8" w14:textId="1FDD8244" w:rsidR="00F344D0" w:rsidRPr="00F344D0" w:rsidRDefault="00B7008E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F344D0" w:rsidRPr="00F344D0">
              <w:rPr>
                <w:sz w:val="24"/>
                <w:szCs w:val="24"/>
                <w:lang w:val="en-US"/>
              </w:rPr>
              <w:t xml:space="preserve"> record findings under the </w:t>
            </w:r>
            <w:r>
              <w:rPr>
                <w:sz w:val="24"/>
                <w:szCs w:val="24"/>
                <w:lang w:val="en-US"/>
              </w:rPr>
              <w:t>titles</w:t>
            </w:r>
            <w:r w:rsidR="00F344D0" w:rsidRPr="00F344D0">
              <w:rPr>
                <w:sz w:val="24"/>
                <w:szCs w:val="24"/>
                <w:lang w:val="en-US"/>
              </w:rPr>
              <w:t>: 1) ultrafiltration 2) reabsorption, 3) secretion.</w:t>
            </w:r>
          </w:p>
          <w:p w14:paraId="10C89F2B" w14:textId="3E2627DB" w:rsidR="00F344D0" w:rsidRPr="00F344D0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A</w:t>
            </w:r>
            <w:r w:rsidR="00AC203F">
              <w:rPr>
                <w:sz w:val="24"/>
                <w:szCs w:val="24"/>
                <w:lang w:val="en-US"/>
              </w:rPr>
              <w:t>ssign a pupil</w:t>
            </w:r>
            <w:r w:rsidRPr="00F344D0">
              <w:rPr>
                <w:sz w:val="24"/>
                <w:szCs w:val="24"/>
                <w:lang w:val="en-US"/>
              </w:rPr>
              <w:t xml:space="preserve"> as the leader of the group </w:t>
            </w:r>
            <w:r w:rsidR="00AC203F">
              <w:rPr>
                <w:sz w:val="24"/>
                <w:szCs w:val="24"/>
                <w:lang w:val="en-US"/>
              </w:rPr>
              <w:t>to becomre</w:t>
            </w:r>
            <w:r w:rsidRPr="00F344D0">
              <w:rPr>
                <w:sz w:val="24"/>
                <w:szCs w:val="24"/>
                <w:lang w:val="en-US"/>
              </w:rPr>
              <w:t xml:space="preserve"> the expert and will answer all the questions asked by all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F344D0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223FC652" w14:textId="2503D83B" w:rsidR="00F6048B" w:rsidRDefault="00F344D0" w:rsidP="00F344D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44D0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F6048B" w14:paraId="77D0F800" w14:textId="77777777" w:rsidTr="00BF205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492" w14:textId="77777777" w:rsidR="00F6048B" w:rsidRDefault="00F6048B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E546C71" w14:textId="7F85B517" w:rsidR="00F6048B" w:rsidRDefault="004E2119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6048B">
              <w:rPr>
                <w:sz w:val="24"/>
                <w:szCs w:val="24"/>
                <w:lang w:val="en-US"/>
              </w:rPr>
              <w:t>upils answer</w:t>
            </w:r>
            <w:r w:rsidR="00AE234C">
              <w:rPr>
                <w:sz w:val="24"/>
                <w:szCs w:val="24"/>
                <w:lang w:val="en-US"/>
              </w:rPr>
              <w:t xml:space="preserve"> the</w:t>
            </w:r>
            <w:r w:rsidR="00F6048B">
              <w:rPr>
                <w:sz w:val="24"/>
                <w:szCs w:val="24"/>
                <w:lang w:val="en-US"/>
              </w:rPr>
              <w:t xml:space="preserve"> questions 2 - 6 in </w:t>
            </w:r>
            <w:r w:rsidR="00332BA9">
              <w:rPr>
                <w:sz w:val="24"/>
                <w:szCs w:val="24"/>
                <w:lang w:val="en-US"/>
              </w:rPr>
              <w:t xml:space="preserve">the </w:t>
            </w:r>
            <w:r w:rsidR="00AE234C">
              <w:rPr>
                <w:sz w:val="24"/>
                <w:szCs w:val="24"/>
                <w:lang w:val="en-US"/>
              </w:rPr>
              <w:t>Excel</w:t>
            </w:r>
            <w:r w:rsidR="00AE234C" w:rsidRPr="00F55D34">
              <w:rPr>
                <w:sz w:val="24"/>
                <w:szCs w:val="24"/>
                <w:lang w:val="en-US"/>
              </w:rPr>
              <w:t xml:space="preserve"> </w:t>
            </w:r>
            <w:r w:rsidR="00F6048B">
              <w:rPr>
                <w:sz w:val="24"/>
                <w:szCs w:val="24"/>
                <w:lang w:val="en-US"/>
              </w:rPr>
              <w:t xml:space="preserve">PBD Biology </w:t>
            </w:r>
            <w:r w:rsidR="00FA3EA6">
              <w:rPr>
                <w:sz w:val="24"/>
                <w:szCs w:val="24"/>
                <w:lang w:val="en-US"/>
              </w:rPr>
              <w:t xml:space="preserve">book </w:t>
            </w:r>
            <w:r w:rsidR="00F6048B">
              <w:rPr>
                <w:sz w:val="24"/>
                <w:szCs w:val="24"/>
                <w:lang w:val="en-US"/>
              </w:rPr>
              <w:t xml:space="preserve">Form 4 pages </w:t>
            </w:r>
            <w:r w:rsidR="00332BA9">
              <w:rPr>
                <w:sz w:val="24"/>
                <w:szCs w:val="24"/>
                <w:lang w:val="en-US"/>
              </w:rPr>
              <w:t>1</w:t>
            </w:r>
            <w:r w:rsidR="00AE234C">
              <w:rPr>
                <w:sz w:val="24"/>
                <w:szCs w:val="24"/>
                <w:lang w:val="en-US"/>
              </w:rPr>
              <w:t>76</w:t>
            </w:r>
            <w:r w:rsidR="00F6048B">
              <w:rPr>
                <w:sz w:val="24"/>
                <w:szCs w:val="24"/>
                <w:lang w:val="en-US"/>
              </w:rPr>
              <w:t xml:space="preserve"> - </w:t>
            </w:r>
            <w:r w:rsidR="00332BA9">
              <w:rPr>
                <w:sz w:val="24"/>
                <w:szCs w:val="24"/>
                <w:lang w:val="en-US"/>
              </w:rPr>
              <w:t>1</w:t>
            </w:r>
            <w:r w:rsidR="00AE234C">
              <w:rPr>
                <w:sz w:val="24"/>
                <w:szCs w:val="24"/>
                <w:lang w:val="en-US"/>
              </w:rPr>
              <w:t>79</w:t>
            </w:r>
            <w:r w:rsidR="00F6048B">
              <w:rPr>
                <w:sz w:val="24"/>
                <w:szCs w:val="24"/>
                <w:lang w:val="en-US"/>
              </w:rPr>
              <w:t>.</w:t>
            </w:r>
          </w:p>
        </w:tc>
      </w:tr>
      <w:tr w:rsidR="00F6048B" w14:paraId="3C5A92D9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C706BF" w14:textId="77777777" w:rsidR="00F6048B" w:rsidRDefault="00F6048B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6048B" w14:paraId="7270887E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0EA" w14:textId="1951C281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1ED2927" w14:textId="335509E6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25098A7" w14:textId="720FE7A8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450B88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8FD368E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522B10A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EEEA31A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F3E772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02F9CC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35EAD6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7F0AF5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40C1C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CE13D01" w14:textId="77777777" w:rsidR="00F6048B" w:rsidRDefault="00F6048B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933C746" w14:textId="77777777" w:rsidR="00FA3EA6" w:rsidRDefault="00FA3EA6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517702E4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1136FB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E124C" w14:paraId="1B739447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B826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30B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83A5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4B4C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557C9316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3066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9345" w14:textId="56E9E0C2" w:rsidR="00DE124C" w:rsidRPr="009513D9" w:rsidRDefault="00FA3EA6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C38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521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2D0EDB6F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380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6D8B" w14:textId="77777777" w:rsidR="00DE124C" w:rsidRPr="009513D9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513D9">
              <w:rPr>
                <w:sz w:val="24"/>
                <w:szCs w:val="24"/>
              </w:rPr>
              <w:t>13 Homeostasis and the Human Urinary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3161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45CF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7769A6FD" w14:textId="77777777" w:rsidTr="00BF205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04DF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6CC" w14:textId="3760D20C" w:rsidR="00DE124C" w:rsidRDefault="005921E7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Health Issues Related to the </w:t>
            </w:r>
            <w:r w:rsidR="00F56B6C">
              <w:rPr>
                <w:sz w:val="24"/>
                <w:szCs w:val="24"/>
                <w:lang w:val="en-US"/>
              </w:rPr>
              <w:t>Urinary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9409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F263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E124C" w14:paraId="25663286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382EBF" w14:textId="0351695D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921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E124C" w14:paraId="1BFD40A8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100D" w14:textId="5ED44135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764DA699" w14:textId="12BAB4AF" w:rsidR="00DE124C" w:rsidRPr="005B7407" w:rsidRDefault="009D78BF" w:rsidP="009D78B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issue of kidney stone formation.</w:t>
            </w:r>
          </w:p>
        </w:tc>
      </w:tr>
      <w:tr w:rsidR="00DE124C" w14:paraId="4CA3C595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A63749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E124C" w14:paraId="23D2F8EB" w14:textId="77777777" w:rsidTr="00BF205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B5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96ABC8" w14:textId="25E7C787" w:rsidR="00DE124C" w:rsidRDefault="00611687" w:rsidP="009D78B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DE124C">
              <w:rPr>
                <w:sz w:val="24"/>
                <w:szCs w:val="24"/>
                <w:lang w:val="en-US"/>
              </w:rPr>
              <w:t xml:space="preserve"> listen to the teacher's explanation about health issues related to the urinary system.</w:t>
            </w:r>
          </w:p>
          <w:p w14:paraId="4C48E701" w14:textId="73EA6015" w:rsidR="00DE124C" w:rsidRDefault="00611687" w:rsidP="009D78B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73A2C">
              <w:rPr>
                <w:sz w:val="24"/>
                <w:szCs w:val="24"/>
                <w:lang w:val="en-US"/>
              </w:rPr>
              <w:t>upils</w:t>
            </w:r>
            <w:r w:rsidR="00DE124C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="00DE124C">
              <w:rPr>
                <w:sz w:val="24"/>
                <w:szCs w:val="24"/>
                <w:lang w:val="en-US"/>
              </w:rPr>
              <w:t xml:space="preserve">' </w:t>
            </w:r>
            <w:r w:rsidR="00AF4071">
              <w:rPr>
                <w:sz w:val="24"/>
                <w:szCs w:val="24"/>
                <w:lang w:val="en-US"/>
              </w:rPr>
              <w:t>basic</w:t>
            </w:r>
            <w:r w:rsidR="00DE124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E124C" w14:paraId="37053E79" w14:textId="77777777" w:rsidTr="00BF205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03E5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136BA1D" w14:textId="43AAFB7A" w:rsidR="009D78BF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>The teacher showed some slides about kidney problems.</w:t>
            </w:r>
          </w:p>
          <w:p w14:paraId="3B8ED5E8" w14:textId="6BDDD9CE" w:rsidR="009D78BF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 xml:space="preserve">The teacher asks the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9D78BF">
              <w:rPr>
                <w:sz w:val="24"/>
                <w:szCs w:val="24"/>
                <w:lang w:val="en-US"/>
              </w:rPr>
              <w:t xml:space="preserve"> to observe some symptoms of kidney stones.</w:t>
            </w:r>
          </w:p>
          <w:p w14:paraId="71B10A48" w14:textId="5BF3129B" w:rsidR="009D78BF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 xml:space="preserve">The teacher asked the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9D78BF">
              <w:rPr>
                <w:sz w:val="24"/>
                <w:szCs w:val="24"/>
                <w:lang w:val="en-US"/>
              </w:rPr>
              <w:t xml:space="preserve"> to access the internet regarding the causes of kidney stone formation.</w:t>
            </w:r>
          </w:p>
          <w:p w14:paraId="19A055B8" w14:textId="0F493CEB" w:rsidR="00DE124C" w:rsidRPr="009D78BF" w:rsidRDefault="009D78BF" w:rsidP="009D78B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D78BF">
              <w:rPr>
                <w:sz w:val="24"/>
                <w:szCs w:val="24"/>
                <w:lang w:val="en-US"/>
              </w:rPr>
              <w:t xml:space="preserve">In pairs, </w:t>
            </w:r>
            <w:r w:rsidR="00D921B6">
              <w:rPr>
                <w:sz w:val="24"/>
                <w:szCs w:val="24"/>
                <w:lang w:val="en-US"/>
              </w:rPr>
              <w:t xml:space="preserve">the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 w:rsidRPr="009D78BF">
              <w:rPr>
                <w:sz w:val="24"/>
                <w:szCs w:val="24"/>
                <w:lang w:val="en-US"/>
              </w:rPr>
              <w:t xml:space="preserve"> take turns to respond by writing on the same paper and using the same pen or pencil.</w:t>
            </w:r>
          </w:p>
        </w:tc>
      </w:tr>
      <w:tr w:rsidR="00DE124C" w14:paraId="2BB1DEDC" w14:textId="77777777" w:rsidTr="00BF205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7E7F" w14:textId="77777777" w:rsidR="00DE124C" w:rsidRDefault="00DE124C" w:rsidP="00BF205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213C678" w14:textId="3A378771" w:rsidR="00DE124C" w:rsidRDefault="00D921B6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E124C">
              <w:rPr>
                <w:sz w:val="24"/>
                <w:szCs w:val="24"/>
                <w:lang w:val="en-US"/>
              </w:rPr>
              <w:t xml:space="preserve">upils answer </w:t>
            </w:r>
            <w:r w:rsidR="00AE234C">
              <w:rPr>
                <w:sz w:val="24"/>
                <w:szCs w:val="24"/>
                <w:lang w:val="en-US"/>
              </w:rPr>
              <w:t xml:space="preserve">the </w:t>
            </w:r>
            <w:r w:rsidR="00DE124C">
              <w:rPr>
                <w:sz w:val="24"/>
                <w:szCs w:val="24"/>
                <w:lang w:val="en-US"/>
              </w:rPr>
              <w:t>questio</w:t>
            </w:r>
            <w:r w:rsidR="00AE234C">
              <w:rPr>
                <w:sz w:val="24"/>
                <w:szCs w:val="24"/>
                <w:lang w:val="en-US"/>
              </w:rPr>
              <w:t>ns</w:t>
            </w:r>
            <w:r w:rsidR="00DE124C">
              <w:rPr>
                <w:sz w:val="24"/>
                <w:szCs w:val="24"/>
                <w:lang w:val="en-US"/>
              </w:rPr>
              <w:t xml:space="preserve"> in </w:t>
            </w:r>
            <w:r w:rsidR="00332BA9">
              <w:rPr>
                <w:sz w:val="24"/>
                <w:szCs w:val="24"/>
                <w:lang w:val="en-US"/>
              </w:rPr>
              <w:t xml:space="preserve">the </w:t>
            </w:r>
            <w:r w:rsidR="00AE234C">
              <w:rPr>
                <w:sz w:val="24"/>
                <w:szCs w:val="24"/>
                <w:lang w:val="en-US"/>
              </w:rPr>
              <w:t>Excel</w:t>
            </w:r>
            <w:r w:rsidR="00AE234C" w:rsidRPr="00F55D34">
              <w:rPr>
                <w:sz w:val="24"/>
                <w:szCs w:val="24"/>
                <w:lang w:val="en-US"/>
              </w:rPr>
              <w:t xml:space="preserve"> </w:t>
            </w:r>
            <w:r w:rsidR="00FA3EA6">
              <w:rPr>
                <w:sz w:val="24"/>
                <w:szCs w:val="24"/>
                <w:lang w:val="en-US"/>
              </w:rPr>
              <w:t>PBD</w:t>
            </w:r>
            <w:r w:rsidR="00DE124C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332BA9">
              <w:rPr>
                <w:sz w:val="24"/>
                <w:szCs w:val="24"/>
                <w:lang w:val="en-US"/>
              </w:rPr>
              <w:t>1</w:t>
            </w:r>
            <w:r w:rsidR="00AE234C">
              <w:rPr>
                <w:sz w:val="24"/>
                <w:szCs w:val="24"/>
                <w:lang w:val="en-US"/>
              </w:rPr>
              <w:t>80</w:t>
            </w:r>
            <w:r w:rsidR="00DE124C">
              <w:rPr>
                <w:sz w:val="24"/>
                <w:szCs w:val="24"/>
                <w:lang w:val="en-US"/>
              </w:rPr>
              <w:t>.</w:t>
            </w:r>
          </w:p>
        </w:tc>
      </w:tr>
      <w:tr w:rsidR="00DE124C" w14:paraId="052C5603" w14:textId="77777777" w:rsidTr="00BF205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BF5BA9" w14:textId="77777777" w:rsidR="00DE124C" w:rsidRDefault="00DE124C" w:rsidP="00BF20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E124C" w14:paraId="255A36BA" w14:textId="77777777" w:rsidTr="00BF205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EFC" w14:textId="01E4C0C8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96A6E5F" w14:textId="6B391FC2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3190E86" w14:textId="755AA6F2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B73A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450B88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34F069E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9BDB05F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D23DF3E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37FFE1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60109C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6A2184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948DB5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70D40E7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7FCA31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7C7F55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2DCF4D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767458" w14:textId="77777777" w:rsidR="00DE124C" w:rsidRDefault="00DE124C" w:rsidP="00BF205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7AD337B" w14:textId="77777777" w:rsidR="00F6048B" w:rsidRDefault="00F6048B"/>
    <w:sectPr w:rsidR="00F6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17B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53B4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06D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6D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B1A8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B06F9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6278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605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71FD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5828639">
    <w:abstractNumId w:val="1"/>
  </w:num>
  <w:num w:numId="8" w16cid:durableId="1244560418">
    <w:abstractNumId w:val="0"/>
  </w:num>
  <w:num w:numId="9" w16cid:durableId="859467897">
    <w:abstractNumId w:val="2"/>
  </w:num>
  <w:num w:numId="10" w16cid:durableId="592133465">
    <w:abstractNumId w:val="11"/>
  </w:num>
  <w:num w:numId="11" w16cid:durableId="10188700">
    <w:abstractNumId w:val="14"/>
  </w:num>
  <w:num w:numId="12" w16cid:durableId="72507015">
    <w:abstractNumId w:val="7"/>
  </w:num>
  <w:num w:numId="13" w16cid:durableId="837114709">
    <w:abstractNumId w:val="8"/>
  </w:num>
  <w:num w:numId="14" w16cid:durableId="885944831">
    <w:abstractNumId w:val="10"/>
  </w:num>
  <w:num w:numId="15" w16cid:durableId="1666400680">
    <w:abstractNumId w:val="5"/>
  </w:num>
  <w:num w:numId="16" w16cid:durableId="1601259851">
    <w:abstractNumId w:val="12"/>
  </w:num>
  <w:num w:numId="17" w16cid:durableId="40135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02336"/>
    <w:rsid w:val="00033021"/>
    <w:rsid w:val="000737D6"/>
    <w:rsid w:val="000D2DD6"/>
    <w:rsid w:val="000E710C"/>
    <w:rsid w:val="00112291"/>
    <w:rsid w:val="001163A2"/>
    <w:rsid w:val="00127274"/>
    <w:rsid w:val="00133B7C"/>
    <w:rsid w:val="00167203"/>
    <w:rsid w:val="00227440"/>
    <w:rsid w:val="002A0E87"/>
    <w:rsid w:val="002C0B3D"/>
    <w:rsid w:val="003252A2"/>
    <w:rsid w:val="00332BA9"/>
    <w:rsid w:val="00354A12"/>
    <w:rsid w:val="00391444"/>
    <w:rsid w:val="003E46A0"/>
    <w:rsid w:val="00450558"/>
    <w:rsid w:val="00450B88"/>
    <w:rsid w:val="004E2119"/>
    <w:rsid w:val="00523878"/>
    <w:rsid w:val="005921E7"/>
    <w:rsid w:val="005B7407"/>
    <w:rsid w:val="005B79CF"/>
    <w:rsid w:val="00611687"/>
    <w:rsid w:val="006617BC"/>
    <w:rsid w:val="006B461B"/>
    <w:rsid w:val="00744BC4"/>
    <w:rsid w:val="007B71D1"/>
    <w:rsid w:val="007D2490"/>
    <w:rsid w:val="007D46A5"/>
    <w:rsid w:val="007F33F5"/>
    <w:rsid w:val="009513D9"/>
    <w:rsid w:val="009D78BF"/>
    <w:rsid w:val="00A92D2B"/>
    <w:rsid w:val="00AC203F"/>
    <w:rsid w:val="00AE234C"/>
    <w:rsid w:val="00AF4071"/>
    <w:rsid w:val="00B7008E"/>
    <w:rsid w:val="00B70CF5"/>
    <w:rsid w:val="00B73A2C"/>
    <w:rsid w:val="00BA3DFA"/>
    <w:rsid w:val="00CE4558"/>
    <w:rsid w:val="00D108BC"/>
    <w:rsid w:val="00D62C0F"/>
    <w:rsid w:val="00D921B6"/>
    <w:rsid w:val="00DE124C"/>
    <w:rsid w:val="00E63BA3"/>
    <w:rsid w:val="00EC37C9"/>
    <w:rsid w:val="00F053AF"/>
    <w:rsid w:val="00F344D0"/>
    <w:rsid w:val="00F431EB"/>
    <w:rsid w:val="00F56B6C"/>
    <w:rsid w:val="00F6048B"/>
    <w:rsid w:val="00F66BC6"/>
    <w:rsid w:val="00F93D35"/>
    <w:rsid w:val="00F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56</cp:revision>
  <dcterms:created xsi:type="dcterms:W3CDTF">2023-10-16T05:53:00Z</dcterms:created>
  <dcterms:modified xsi:type="dcterms:W3CDTF">2025-09-25T07:13:00Z</dcterms:modified>
</cp:coreProperties>
</file>