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219610C6" w:rsidR="0051390F" w:rsidRPr="001D37F0" w:rsidRDefault="00913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6756E50D" w:rsidR="0051390F" w:rsidRPr="001D37F0" w:rsidRDefault="0026451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Bantuan Kecemasan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40C65DE0" w:rsidR="0051390F" w:rsidRPr="001D37F0" w:rsidRDefault="0026451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Resusitasi Kardiopulmonari (</w:t>
            </w:r>
            <w:r w:rsidRPr="00264513">
              <w:rPr>
                <w:i/>
                <w:iCs/>
                <w:sz w:val="24"/>
                <w:szCs w:val="24"/>
                <w:lang w:val="en-US"/>
              </w:rPr>
              <w:t>Cardiopulmonary Resuscitation</w:t>
            </w:r>
            <w:r>
              <w:rPr>
                <w:sz w:val="24"/>
                <w:szCs w:val="24"/>
                <w:lang w:val="en-US"/>
              </w:rPr>
              <w:t>, CPR)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D1717DE" w14:textId="393CD3B6" w:rsidR="00264513" w:rsidRDefault="00264513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CPR dari dua aspek, iaitu definisi dan kepentingan.</w:t>
            </w:r>
            <w:r w:rsidR="009854BA">
              <w:rPr>
                <w:sz w:val="24"/>
                <w:szCs w:val="24"/>
                <w:lang w:val="en-US"/>
              </w:rPr>
              <w:t xml:space="preserve"> </w:t>
            </w:r>
          </w:p>
          <w:p w14:paraId="1B3DCC15" w14:textId="77777777" w:rsidR="001D37F0" w:rsidRDefault="009854BA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empat situasi yang memerlukan CPR</w:t>
            </w:r>
            <w:r w:rsidR="00576E4B">
              <w:rPr>
                <w:sz w:val="24"/>
                <w:szCs w:val="24"/>
                <w:lang w:val="en-US"/>
              </w:rPr>
              <w:t>.</w:t>
            </w:r>
          </w:p>
          <w:p w14:paraId="4A8946D0" w14:textId="03BE2CCB" w:rsidR="009854BA" w:rsidRPr="00DB3B84" w:rsidRDefault="009854BA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Mendemonstrasi kaedah CPR yang melibatkan lima langkah.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9CD9ECB" w14:textId="10185DA2" w:rsidR="00576E4B" w:rsidRDefault="00576E4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‘</w:t>
            </w:r>
            <w:r w:rsidR="009854BA">
              <w:rPr>
                <w:i/>
                <w:iCs/>
                <w:sz w:val="24"/>
                <w:szCs w:val="24"/>
                <w:lang w:val="en-US"/>
              </w:rPr>
              <w:t>Role Play</w:t>
            </w:r>
            <w:r>
              <w:rPr>
                <w:sz w:val="24"/>
                <w:szCs w:val="24"/>
                <w:lang w:val="en-US"/>
              </w:rPr>
              <w:t xml:space="preserve">’ untuk </w:t>
            </w:r>
            <w:r w:rsidR="009854BA">
              <w:rPr>
                <w:sz w:val="24"/>
                <w:szCs w:val="24"/>
                <w:lang w:val="en-US"/>
              </w:rPr>
              <w:t>mendemonstrasi kaedah CPR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97BBA95" w14:textId="4534E8A3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0F9B742E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854BA">
              <w:rPr>
                <w:sz w:val="24"/>
                <w:szCs w:val="24"/>
                <w:lang w:val="en-US"/>
              </w:rPr>
              <w:t>resusitasi kardiopulmonari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517BCEB" w14:textId="77777777" w:rsidR="00576E4B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576E4B">
              <w:rPr>
                <w:sz w:val="24"/>
                <w:szCs w:val="24"/>
                <w:lang w:val="en-US"/>
              </w:rPr>
              <w:t>dibahagikan kepada beberapa kumpulan.</w:t>
            </w:r>
          </w:p>
          <w:p w14:paraId="5EE70915" w14:textId="0DE05C71" w:rsidR="00F55D34" w:rsidRDefault="00576E4B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9854BA">
              <w:rPr>
                <w:sz w:val="24"/>
                <w:szCs w:val="24"/>
                <w:lang w:val="en-US"/>
              </w:rPr>
              <w:t>menentukan tempat, masa dan senario dengan bantuan guru</w:t>
            </w:r>
            <w:r>
              <w:rPr>
                <w:sz w:val="24"/>
                <w:szCs w:val="24"/>
                <w:lang w:val="en-US"/>
              </w:rPr>
              <w:t>.</w:t>
            </w:r>
            <w:r w:rsidR="009854BA">
              <w:rPr>
                <w:sz w:val="24"/>
                <w:szCs w:val="24"/>
                <w:lang w:val="en-US"/>
              </w:rPr>
              <w:t xml:space="preserve"> Contohnya:</w:t>
            </w:r>
          </w:p>
          <w:p w14:paraId="0944345D" w14:textId="04FDD442" w:rsidR="009854BA" w:rsidRDefault="009854BA" w:rsidP="009854B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Tempat: Tepi jalan raya</w:t>
            </w:r>
          </w:p>
          <w:p w14:paraId="46D4E21C" w14:textId="17E40C86" w:rsidR="009854BA" w:rsidRDefault="009854BA" w:rsidP="009854BA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Senario: Seorang penunggang motosikal terbaring di tepi jalan. Dia berada dalam keadaan koma setelah ditimpa kemalangan kecil.</w:t>
            </w:r>
          </w:p>
          <w:p w14:paraId="66D7013A" w14:textId="3BA37846" w:rsidR="009854BA" w:rsidRDefault="009854BA" w:rsidP="009854BA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1: Paramedik dalam perjalanan ke lokasi kemalangan dan sedang bercakap dengan Watak 3 melalui telefon</w:t>
            </w:r>
          </w:p>
          <w:p w14:paraId="74B4D881" w14:textId="1376E76F" w:rsidR="009854BA" w:rsidRDefault="009854BA" w:rsidP="009854B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2: Individu yang cuba memberikan bantuan kepada mangsa</w:t>
            </w:r>
          </w:p>
          <w:p w14:paraId="37D97B58" w14:textId="7DE8BA85" w:rsidR="009854BA" w:rsidRDefault="009854BA" w:rsidP="009854B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3: Individu yang sedang menghubungi paramedik melalui telefon</w:t>
            </w:r>
          </w:p>
          <w:p w14:paraId="4ACAF368" w14:textId="5A9928BE" w:rsidR="009854BA" w:rsidRDefault="009854BA" w:rsidP="009854B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4: Mangsa (digantikan dengan patung)</w:t>
            </w:r>
          </w:p>
          <w:p w14:paraId="57DE7178" w14:textId="77777777" w:rsidR="0051390F" w:rsidRDefault="00B91269" w:rsidP="00576E4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>urid</w:t>
            </w:r>
            <w:r w:rsidR="009854BA">
              <w:rPr>
                <w:sz w:val="24"/>
                <w:szCs w:val="24"/>
                <w:lang w:val="en-US"/>
              </w:rPr>
              <w:t>-murid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9854BA">
              <w:rPr>
                <w:sz w:val="24"/>
                <w:szCs w:val="24"/>
                <w:lang w:val="en-US"/>
              </w:rPr>
              <w:t>diberikan 15 minit untuk melakukan sumbang saran dan menyediakan skrip dialog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2EE0C482" w:rsidR="009854BA" w:rsidRPr="00576E4B" w:rsidRDefault="009854BA" w:rsidP="00576E4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Murid-murid diberikan peluang untuk membuat persembahan di depan kelas.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2E3E8032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854BA">
              <w:rPr>
                <w:sz w:val="24"/>
                <w:szCs w:val="24"/>
                <w:lang w:val="en-US"/>
              </w:rPr>
              <w:t>5</w:t>
            </w:r>
            <w:r w:rsidR="007E62F8">
              <w:rPr>
                <w:sz w:val="24"/>
                <w:szCs w:val="24"/>
                <w:lang w:val="en-US"/>
              </w:rPr>
              <w:t>8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9854BA">
              <w:rPr>
                <w:sz w:val="24"/>
                <w:szCs w:val="24"/>
                <w:lang w:val="en-US"/>
              </w:rPr>
              <w:t>5</w:t>
            </w:r>
            <w:r w:rsidR="007E62F8">
              <w:rPr>
                <w:sz w:val="24"/>
                <w:szCs w:val="24"/>
                <w:lang w:val="en-US"/>
              </w:rPr>
              <w:t>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252B26D3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FA2B51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FA2B51" w:rsidRPr="001D37F0" w:rsidRDefault="00FA2B51" w:rsidP="00FA2B5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F4CB002" w:rsidR="00FA2B51" w:rsidRPr="001D37F0" w:rsidRDefault="00FA2B51" w:rsidP="00FA2B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14:paraId="4008C06D" w14:textId="77777777" w:rsidR="00FA2B51" w:rsidRPr="001D37F0" w:rsidRDefault="00FA2B51" w:rsidP="00FA2B5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FA2B51" w:rsidRPr="001D37F0" w:rsidRDefault="00FA2B51" w:rsidP="00FA2B51">
            <w:pPr>
              <w:rPr>
                <w:sz w:val="24"/>
                <w:szCs w:val="24"/>
                <w:lang w:val="en-US"/>
              </w:rPr>
            </w:pPr>
          </w:p>
        </w:tc>
      </w:tr>
      <w:tr w:rsidR="009854BA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9854BA" w:rsidRPr="001D37F0" w:rsidRDefault="009854BA" w:rsidP="009854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42EDF2B3" w:rsidR="009854BA" w:rsidRPr="001D37F0" w:rsidRDefault="009854BA" w:rsidP="009854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Bantuan Kecemasan</w:t>
            </w:r>
          </w:p>
        </w:tc>
        <w:tc>
          <w:tcPr>
            <w:tcW w:w="1304" w:type="dxa"/>
            <w:vAlign w:val="center"/>
          </w:tcPr>
          <w:p w14:paraId="2B005AC3" w14:textId="77777777" w:rsidR="009854BA" w:rsidRPr="001D37F0" w:rsidRDefault="009854BA" w:rsidP="009854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9854BA" w:rsidRPr="001D37F0" w:rsidRDefault="009854BA" w:rsidP="009854BA">
            <w:pPr>
              <w:rPr>
                <w:sz w:val="24"/>
                <w:szCs w:val="24"/>
                <w:lang w:val="en-US"/>
              </w:rPr>
            </w:pPr>
          </w:p>
        </w:tc>
      </w:tr>
      <w:tr w:rsidR="009854BA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9854BA" w:rsidRPr="001D37F0" w:rsidRDefault="009854BA" w:rsidP="009854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54719A67" w:rsidR="009854BA" w:rsidRPr="009854BA" w:rsidRDefault="009854BA" w:rsidP="009854BA">
            <w:pPr>
              <w:rPr>
                <w:i/>
                <w:iCs/>
                <w:sz w:val="24"/>
                <w:szCs w:val="24"/>
                <w:lang w:val="en-US"/>
              </w:rPr>
            </w:pPr>
            <w:r w:rsidRPr="009854BA">
              <w:rPr>
                <w:i/>
                <w:iCs/>
                <w:sz w:val="24"/>
                <w:szCs w:val="24"/>
                <w:lang w:val="en-US"/>
              </w:rPr>
              <w:t>Heimlich Manoeuvre</w:t>
            </w:r>
          </w:p>
        </w:tc>
        <w:tc>
          <w:tcPr>
            <w:tcW w:w="1304" w:type="dxa"/>
            <w:vAlign w:val="center"/>
          </w:tcPr>
          <w:p w14:paraId="5485844A" w14:textId="77777777" w:rsidR="009854BA" w:rsidRPr="001D37F0" w:rsidRDefault="009854BA" w:rsidP="009854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9854BA" w:rsidRPr="001D37F0" w:rsidRDefault="009854BA" w:rsidP="009854BA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D28F5C3" w14:textId="03A29E42" w:rsidR="009854BA" w:rsidRDefault="009854BA" w:rsidP="009854B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854BA">
              <w:rPr>
                <w:sz w:val="24"/>
                <w:szCs w:val="24"/>
                <w:lang w:val="en-US"/>
              </w:rPr>
              <w:t xml:space="preserve">Memahami </w:t>
            </w:r>
            <w:r w:rsidR="00123E19" w:rsidRPr="00123E19">
              <w:rPr>
                <w:i/>
                <w:iCs/>
                <w:sz w:val="24"/>
                <w:szCs w:val="24"/>
                <w:lang w:val="en-US"/>
              </w:rPr>
              <w:t>Heimlich Manoeuvre</w:t>
            </w:r>
            <w:r w:rsidRPr="00123E19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854BA">
              <w:rPr>
                <w:sz w:val="24"/>
                <w:szCs w:val="24"/>
                <w:lang w:val="en-US"/>
              </w:rPr>
              <w:t xml:space="preserve">dari dua aspek, iaitu definisi dan kepentingan. </w:t>
            </w:r>
          </w:p>
          <w:p w14:paraId="40CD7361" w14:textId="68219EF8" w:rsidR="00123E19" w:rsidRPr="009854BA" w:rsidRDefault="00123E19" w:rsidP="009854B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Menjelaskan tiga situasi yang memerlukan </w:t>
            </w:r>
            <w:r w:rsidRPr="00123E19">
              <w:rPr>
                <w:i/>
                <w:iCs/>
                <w:sz w:val="24"/>
                <w:szCs w:val="24"/>
                <w:lang w:val="en-US"/>
              </w:rPr>
              <w:t>Heimlich Manoeuvre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A11816A" w14:textId="256F180E" w:rsidR="009854BA" w:rsidRPr="00123E19" w:rsidRDefault="009854BA" w:rsidP="00123E1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Mendemonstrasi kaedah </w:t>
            </w:r>
            <w:r w:rsidR="00123E19" w:rsidRPr="00123E19">
              <w:rPr>
                <w:i/>
                <w:iCs/>
                <w:sz w:val="24"/>
                <w:szCs w:val="24"/>
                <w:lang w:val="en-US"/>
              </w:rPr>
              <w:t>Heimlich Manoeuvre</w:t>
            </w:r>
            <w:r>
              <w:rPr>
                <w:sz w:val="24"/>
                <w:szCs w:val="24"/>
                <w:lang w:val="en-US"/>
              </w:rPr>
              <w:t xml:space="preserve"> yang melibatkan </w:t>
            </w:r>
            <w:r w:rsidR="00123E19">
              <w:rPr>
                <w:sz w:val="24"/>
                <w:szCs w:val="24"/>
                <w:lang w:val="en-US"/>
              </w:rPr>
              <w:t>empat</w:t>
            </w:r>
            <w:r>
              <w:rPr>
                <w:sz w:val="24"/>
                <w:szCs w:val="24"/>
                <w:lang w:val="en-US"/>
              </w:rPr>
              <w:t xml:space="preserve"> langkah.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54C44995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123E19" w:rsidRPr="00123E19">
              <w:rPr>
                <w:i/>
                <w:iCs/>
                <w:sz w:val="24"/>
                <w:szCs w:val="24"/>
                <w:lang w:val="en-US"/>
              </w:rPr>
              <w:t>Heimlich Manoeuvre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C725DA9" w14:textId="77777777" w:rsidR="00123E19" w:rsidRPr="00123E19" w:rsidRDefault="00123E19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Style w:val="fontstyle21"/>
                <w:rFonts w:asciiTheme="minorHAnsi" w:hAnsiTheme="minorHAnsi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Murid dibahagikan kepada kumpulan-kumpulan.</w:t>
            </w:r>
          </w:p>
          <w:p w14:paraId="0836C774" w14:textId="57487A28" w:rsidR="00123E19" w:rsidRPr="00123E19" w:rsidRDefault="00123E19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Style w:val="fontstyle21"/>
                <w:rFonts w:asciiTheme="minorHAnsi" w:hAnsiTheme="minorHAnsi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Murid-murid</w:t>
            </w: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diberikan kad imbas yang menunjukkan 4 langkah penting dalam melaksanakan </w:t>
            </w:r>
            <w:r w:rsidRPr="00123E19">
              <w:rPr>
                <w:rStyle w:val="fontstyle31"/>
                <w:rFonts w:asciiTheme="minorHAnsi" w:hAnsiTheme="minorHAnsi" w:cstheme="minorHAnsi"/>
                <w:sz w:val="24"/>
                <w:szCs w:val="24"/>
              </w:rPr>
              <w:t>Heimlich Manoeuvre</w:t>
            </w: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.</w:t>
            </w:r>
          </w:p>
          <w:p w14:paraId="0E28681C" w14:textId="2D7CDF35" w:rsidR="00123E19" w:rsidRPr="00123E19" w:rsidRDefault="00123E19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Style w:val="fontstyle21"/>
                <w:rFonts w:asciiTheme="minorHAnsi" w:hAnsiTheme="minorHAnsi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M</w:t>
            </w: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urid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 s</w:t>
            </w: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ecara bergilir-gilir</w:t>
            </w: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,</w:t>
            </w: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hendaklah menyusun kad imbas itu mengikut urutan yang betul dalam bentuk carta alir.</w:t>
            </w:r>
          </w:p>
          <w:p w14:paraId="2BCF1DCD" w14:textId="77777777" w:rsidR="00657F96" w:rsidRPr="007E62F8" w:rsidRDefault="00123E19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rStyle w:val="fontstyle21"/>
                <w:rFonts w:asciiTheme="minorHAnsi" w:hAnsiTheme="minorHAnsi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  <w:lang w:val="en-US"/>
              </w:rPr>
              <w:t>Murid berkongsi dan berbincang h</w:t>
            </w:r>
            <w:r w:rsidRPr="00123E19">
              <w:rPr>
                <w:rStyle w:val="fontstyle2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asil dapatan dengan kumpulan-kumpulan lain.</w:t>
            </w:r>
          </w:p>
          <w:p w14:paraId="1DE899EC" w14:textId="43B714CB" w:rsidR="007E62F8" w:rsidRPr="00123E19" w:rsidRDefault="007E62F8" w:rsidP="00123E19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792F6BFF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E62F8">
              <w:rPr>
                <w:sz w:val="24"/>
                <w:szCs w:val="24"/>
                <w:lang w:val="en-US"/>
              </w:rPr>
              <w:t>60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 w:rsidP="00123E19">
      <w:pPr>
        <w:spacing w:after="0" w:line="240" w:lineRule="auto"/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9"/>
  </w:num>
  <w:num w:numId="3" w16cid:durableId="661354929">
    <w:abstractNumId w:val="24"/>
  </w:num>
  <w:num w:numId="4" w16cid:durableId="1915822393">
    <w:abstractNumId w:val="5"/>
  </w:num>
  <w:num w:numId="5" w16cid:durableId="2120296985">
    <w:abstractNumId w:val="25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30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3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7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2"/>
  </w:num>
  <w:num w:numId="25" w16cid:durableId="492919779">
    <w:abstractNumId w:val="10"/>
  </w:num>
  <w:num w:numId="26" w16cid:durableId="1599480179">
    <w:abstractNumId w:val="26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31"/>
  </w:num>
  <w:num w:numId="30" w16cid:durableId="256444600">
    <w:abstractNumId w:val="4"/>
  </w:num>
  <w:num w:numId="31" w16cid:durableId="1377117316">
    <w:abstractNumId w:val="21"/>
  </w:num>
  <w:num w:numId="32" w16cid:durableId="15353413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6416E"/>
    <w:rsid w:val="00073268"/>
    <w:rsid w:val="00087078"/>
    <w:rsid w:val="000B10D9"/>
    <w:rsid w:val="00123E19"/>
    <w:rsid w:val="00140773"/>
    <w:rsid w:val="001D37F0"/>
    <w:rsid w:val="00264513"/>
    <w:rsid w:val="002B3609"/>
    <w:rsid w:val="002E420E"/>
    <w:rsid w:val="002F44A4"/>
    <w:rsid w:val="002F4678"/>
    <w:rsid w:val="00363489"/>
    <w:rsid w:val="0036578C"/>
    <w:rsid w:val="003C5F59"/>
    <w:rsid w:val="003E679C"/>
    <w:rsid w:val="00442697"/>
    <w:rsid w:val="00442785"/>
    <w:rsid w:val="00443EF4"/>
    <w:rsid w:val="0050143C"/>
    <w:rsid w:val="0051390F"/>
    <w:rsid w:val="005243B6"/>
    <w:rsid w:val="0053152B"/>
    <w:rsid w:val="00532DB5"/>
    <w:rsid w:val="00576E4B"/>
    <w:rsid w:val="005B1E72"/>
    <w:rsid w:val="005B3C2B"/>
    <w:rsid w:val="005B5DB3"/>
    <w:rsid w:val="00611C20"/>
    <w:rsid w:val="00637A1D"/>
    <w:rsid w:val="00657F96"/>
    <w:rsid w:val="006973F7"/>
    <w:rsid w:val="006F702E"/>
    <w:rsid w:val="00701E29"/>
    <w:rsid w:val="00760B9B"/>
    <w:rsid w:val="00785C4E"/>
    <w:rsid w:val="007E62F8"/>
    <w:rsid w:val="00862675"/>
    <w:rsid w:val="008C6C27"/>
    <w:rsid w:val="008C7C11"/>
    <w:rsid w:val="009132D4"/>
    <w:rsid w:val="009364E9"/>
    <w:rsid w:val="00936C3D"/>
    <w:rsid w:val="00937F21"/>
    <w:rsid w:val="009854BA"/>
    <w:rsid w:val="0098668A"/>
    <w:rsid w:val="0099316E"/>
    <w:rsid w:val="009D41E7"/>
    <w:rsid w:val="00A214D6"/>
    <w:rsid w:val="00A450B7"/>
    <w:rsid w:val="00A505E4"/>
    <w:rsid w:val="00AC6175"/>
    <w:rsid w:val="00AE30C3"/>
    <w:rsid w:val="00B15004"/>
    <w:rsid w:val="00B76B40"/>
    <w:rsid w:val="00B91269"/>
    <w:rsid w:val="00BA2296"/>
    <w:rsid w:val="00BD221C"/>
    <w:rsid w:val="00BD5FB5"/>
    <w:rsid w:val="00BD7465"/>
    <w:rsid w:val="00BF0310"/>
    <w:rsid w:val="00C569D9"/>
    <w:rsid w:val="00C770F9"/>
    <w:rsid w:val="00CE576E"/>
    <w:rsid w:val="00D03C32"/>
    <w:rsid w:val="00D15CEA"/>
    <w:rsid w:val="00DB3B84"/>
    <w:rsid w:val="00E03CB7"/>
    <w:rsid w:val="00E13DB8"/>
    <w:rsid w:val="00E84911"/>
    <w:rsid w:val="00EA7116"/>
    <w:rsid w:val="00ED2E55"/>
    <w:rsid w:val="00F42870"/>
    <w:rsid w:val="00F47116"/>
    <w:rsid w:val="00F55D34"/>
    <w:rsid w:val="00F85E8F"/>
    <w:rsid w:val="00FA2B51"/>
    <w:rsid w:val="00FB674B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123E19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3719</Characters>
  <Application>Microsoft Office Word</Application>
  <DocSecurity>0</DocSecurity>
  <Lines>116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3</cp:revision>
  <cp:lastPrinted>2023-08-08T07:15:00Z</cp:lastPrinted>
  <dcterms:created xsi:type="dcterms:W3CDTF">2024-08-30T03:42:00Z</dcterms:created>
  <dcterms:modified xsi:type="dcterms:W3CDTF">2025-08-15T06:07:00Z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