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6B71F57C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2A336D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5968B3FA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012108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16D920AB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51E954FC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Protection Equipment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13E4A95B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1A5F0FD2" w:rsidR="0051390F" w:rsidRPr="001D37F0" w:rsidRDefault="0001210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51390F" w:rsidRPr="001D37F0">
              <w:rPr>
                <w:sz w:val="24"/>
                <w:szCs w:val="24"/>
                <w:lang w:val="en-US"/>
              </w:rPr>
              <w:t>:</w:t>
            </w:r>
          </w:p>
          <w:p w14:paraId="4A8946D0" w14:textId="47438A06" w:rsidR="001D37F0" w:rsidRPr="00DB3B84" w:rsidRDefault="009132D4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nine types of personal protective equipment in the laboratory and their functions, namely goggles, gloves, lab</w:t>
            </w:r>
            <w:r w:rsidR="00012108">
              <w:rPr>
                <w:sz w:val="24"/>
                <w:szCs w:val="24"/>
                <w:lang w:val="en-US"/>
              </w:rPr>
              <w:t>oratory</w:t>
            </w:r>
            <w:r>
              <w:rPr>
                <w:sz w:val="24"/>
                <w:szCs w:val="24"/>
                <w:lang w:val="en-US"/>
              </w:rPr>
              <w:t xml:space="preserve"> coats, face masks, safety shoes, laminar flow cabinets, fume chambers, </w:t>
            </w:r>
            <w:r w:rsidR="00012108">
              <w:rPr>
                <w:sz w:val="24"/>
                <w:szCs w:val="24"/>
                <w:lang w:val="en-US"/>
              </w:rPr>
              <w:t>safety showers</w:t>
            </w:r>
            <w:r>
              <w:rPr>
                <w:sz w:val="24"/>
                <w:szCs w:val="24"/>
                <w:lang w:val="en-US"/>
              </w:rPr>
              <w:t xml:space="preserve"> and eyewash</w:t>
            </w:r>
            <w:r w:rsidR="00012108">
              <w:rPr>
                <w:sz w:val="24"/>
                <w:szCs w:val="24"/>
                <w:lang w:val="en-US"/>
              </w:rPr>
              <w:t xml:space="preserve"> station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9CD9ECB" w14:textId="79C27112" w:rsidR="00576E4B" w:rsidRDefault="00012108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76E4B">
              <w:rPr>
                <w:sz w:val="24"/>
                <w:szCs w:val="24"/>
                <w:lang w:val="en-US"/>
              </w:rPr>
              <w:t xml:space="preserve"> carry out the '</w:t>
            </w:r>
            <w:r w:rsidR="00576E4B" w:rsidRPr="00576E4B">
              <w:rPr>
                <w:i/>
                <w:iCs/>
                <w:sz w:val="24"/>
                <w:szCs w:val="24"/>
                <w:lang w:val="en-US"/>
              </w:rPr>
              <w:t>Who am I</w:t>
            </w:r>
            <w:r w:rsidR="00576E4B">
              <w:rPr>
                <w:sz w:val="24"/>
                <w:szCs w:val="24"/>
                <w:lang w:val="en-US"/>
              </w:rPr>
              <w:t>' activity to identify personal protective equipment.</w:t>
            </w:r>
          </w:p>
          <w:p w14:paraId="097BBA95" w14:textId="4A314F9E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 w:rsidR="00012108"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7788040A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personal protection equipment.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517BCEB" w14:textId="77777777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5EE70915" w14:textId="0CF90C3C" w:rsidR="00F55D34" w:rsidRDefault="00576E4B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given a card that contains the characteristics of personal protective equipment found in the laboratory.</w:t>
            </w:r>
          </w:p>
          <w:p w14:paraId="70F3B0CF" w14:textId="77777777" w:rsidR="0051390F" w:rsidRDefault="00012108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read the characteristics and other</w:t>
            </w:r>
            <w:r>
              <w:rPr>
                <w:sz w:val="24"/>
                <w:szCs w:val="24"/>
                <w:lang w:val="en-US"/>
              </w:rPr>
              <w:t xml:space="preserve">s </w:t>
            </w:r>
            <w:r w:rsidR="00B91269">
              <w:rPr>
                <w:sz w:val="24"/>
                <w:szCs w:val="24"/>
                <w:lang w:val="en-US"/>
              </w:rPr>
              <w:t>try to guess and identify the name of the equipment.</w:t>
            </w:r>
          </w:p>
          <w:p w14:paraId="3548F05A" w14:textId="1B142D21" w:rsidR="00C70435" w:rsidRPr="00576E4B" w:rsidRDefault="00C70435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C70435">
              <w:rPr>
                <w:sz w:val="24"/>
                <w:szCs w:val="24"/>
                <w:lang w:val="en-US"/>
              </w:rPr>
              <w:t xml:space="preserve"> answer questions from interactive activities that can be accessed from ePelangi+ by the teacher.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3948E636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1210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2898E795" w:rsidR="0051390F" w:rsidRPr="001D37F0" w:rsidRDefault="0001210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4 </w:t>
            </w:r>
            <w:r w:rsidR="00E2786C">
              <w:rPr>
                <w:sz w:val="24"/>
                <w:szCs w:val="24"/>
                <w:lang w:val="en-US"/>
              </w:rPr>
              <w:t>page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</w:t>
            </w:r>
            <w:r w:rsidR="00E2786C">
              <w:rPr>
                <w:sz w:val="24"/>
                <w:szCs w:val="24"/>
                <w:lang w:val="en-US"/>
              </w:rPr>
              <w:t>49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1BA96991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 w:rsidR="00012108"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5299956" w14:textId="18FC7125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 w:rsidR="00012108"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7EC32B0" w14:textId="450297FE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 w:rsidR="00012108"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32D4543E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 w:rsidR="00012108"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THEME</w:t>
            </w:r>
          </w:p>
        </w:tc>
        <w:tc>
          <w:tcPr>
            <w:tcW w:w="4958" w:type="dxa"/>
            <w:vAlign w:val="center"/>
          </w:tcPr>
          <w:p w14:paraId="56CAE039" w14:textId="4155AFB4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Methodology</w:t>
            </w:r>
          </w:p>
        </w:tc>
        <w:tc>
          <w:tcPr>
            <w:tcW w:w="1304" w:type="dxa"/>
            <w:vAlign w:val="center"/>
          </w:tcPr>
          <w:p w14:paraId="4008C06D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49734835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2B005AC3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0F427418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Disposal of Waste </w:t>
            </w:r>
          </w:p>
        </w:tc>
        <w:tc>
          <w:tcPr>
            <w:tcW w:w="1304" w:type="dxa"/>
            <w:vAlign w:val="center"/>
          </w:tcPr>
          <w:p w14:paraId="5485844A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4641BF21" w:rsidR="00012108" w:rsidRPr="001D37F0" w:rsidRDefault="00012108" w:rsidP="000121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12108" w:rsidRPr="001D37F0" w14:paraId="1C9E9920" w14:textId="77777777" w:rsidTr="00E57040">
        <w:tc>
          <w:tcPr>
            <w:tcW w:w="9659" w:type="dxa"/>
            <w:gridSpan w:val="4"/>
          </w:tcPr>
          <w:p w14:paraId="4BEC550F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95ECB6E" w14:textId="24C35BFE" w:rsidR="00012108" w:rsidRPr="00637A1D" w:rsidRDefault="00012108" w:rsidP="0001210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two terms, namely 'substances that can be disposed of into the sink' and '</w:t>
            </w:r>
            <w:r w:rsidR="00343B87">
              <w:rPr>
                <w:sz w:val="24"/>
                <w:szCs w:val="24"/>
                <w:lang w:val="en-US"/>
              </w:rPr>
              <w:t>substances</w:t>
            </w:r>
            <w:r>
              <w:rPr>
                <w:sz w:val="24"/>
                <w:szCs w:val="24"/>
                <w:lang w:val="en-US"/>
              </w:rPr>
              <w:t xml:space="preserve"> that cannot be </w:t>
            </w:r>
            <w:r w:rsidR="00343B87">
              <w:rPr>
                <w:sz w:val="24"/>
                <w:szCs w:val="24"/>
                <w:lang w:val="en-US"/>
              </w:rPr>
              <w:t>disposed of into</w:t>
            </w:r>
            <w:r>
              <w:rPr>
                <w:sz w:val="24"/>
                <w:szCs w:val="24"/>
                <w:lang w:val="en-US"/>
              </w:rPr>
              <w:t xml:space="preserve"> the sink'. </w:t>
            </w:r>
          </w:p>
          <w:p w14:paraId="4B5B609F" w14:textId="6B861911" w:rsidR="00012108" w:rsidRPr="00F47116" w:rsidRDefault="00012108" w:rsidP="0001210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7116">
              <w:rPr>
                <w:sz w:val="24"/>
                <w:szCs w:val="24"/>
                <w:lang w:val="en-US"/>
              </w:rPr>
              <w:t xml:space="preserve">List at least two examples of </w:t>
            </w:r>
            <w:r w:rsidR="00343B87">
              <w:rPr>
                <w:sz w:val="24"/>
                <w:szCs w:val="24"/>
                <w:lang w:val="en-US"/>
              </w:rPr>
              <w:t>substances</w:t>
            </w:r>
            <w:r w:rsidRPr="00F47116">
              <w:rPr>
                <w:sz w:val="24"/>
                <w:szCs w:val="24"/>
                <w:lang w:val="en-US"/>
              </w:rPr>
              <w:t xml:space="preserve"> that can be </w:t>
            </w:r>
            <w:r w:rsidR="00343B87">
              <w:rPr>
                <w:sz w:val="24"/>
                <w:szCs w:val="24"/>
                <w:lang w:val="en-US"/>
              </w:rPr>
              <w:t>disposed of into</w:t>
            </w:r>
            <w:r w:rsidRPr="00F47116">
              <w:rPr>
                <w:sz w:val="24"/>
                <w:szCs w:val="24"/>
                <w:lang w:val="en-US"/>
              </w:rPr>
              <w:t xml:space="preserve"> the sink.</w:t>
            </w:r>
          </w:p>
          <w:p w14:paraId="4A11816A" w14:textId="1F7CE66A" w:rsidR="00012108" w:rsidRPr="00087078" w:rsidRDefault="00012108" w:rsidP="0001210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7116">
              <w:rPr>
                <w:sz w:val="24"/>
                <w:szCs w:val="24"/>
                <w:lang w:val="en-US"/>
              </w:rPr>
              <w:t xml:space="preserve">List at least three characteristics with examples of </w:t>
            </w:r>
            <w:r w:rsidR="00343B87">
              <w:rPr>
                <w:sz w:val="24"/>
                <w:szCs w:val="24"/>
                <w:lang w:val="en-US"/>
              </w:rPr>
              <w:t>substances</w:t>
            </w:r>
            <w:r w:rsidRPr="00F47116">
              <w:rPr>
                <w:sz w:val="24"/>
                <w:szCs w:val="24"/>
                <w:lang w:val="en-US"/>
              </w:rPr>
              <w:t xml:space="preserve"> that </w:t>
            </w:r>
            <w:r w:rsidR="00343B87">
              <w:rPr>
                <w:sz w:val="24"/>
                <w:szCs w:val="24"/>
                <w:lang w:val="en-US"/>
              </w:rPr>
              <w:t>cannot be disposed of into</w:t>
            </w:r>
            <w:r w:rsidRPr="00F47116">
              <w:rPr>
                <w:sz w:val="24"/>
                <w:szCs w:val="24"/>
                <w:lang w:val="en-US"/>
              </w:rPr>
              <w:t xml:space="preserve"> the sink.</w:t>
            </w:r>
          </w:p>
        </w:tc>
      </w:tr>
      <w:tr w:rsidR="00012108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012108" w:rsidRPr="001D37F0" w:rsidRDefault="00012108" w:rsidP="000121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12108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39544E5" w14:textId="56409151" w:rsidR="00012108" w:rsidRDefault="00012108" w:rsidP="0001210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distributes cards containing </w:t>
            </w:r>
            <w:r w:rsidR="00343B87">
              <w:rPr>
                <w:sz w:val="24"/>
                <w:szCs w:val="24"/>
                <w:lang w:val="en-US"/>
              </w:rPr>
              <w:t>various</w:t>
            </w:r>
            <w:r>
              <w:rPr>
                <w:sz w:val="24"/>
                <w:szCs w:val="24"/>
                <w:lang w:val="en-US"/>
              </w:rPr>
              <w:t xml:space="preserve"> types of waste to different students. Among them, there are waste</w:t>
            </w:r>
            <w:r w:rsidR="00343B8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that can be </w:t>
            </w:r>
            <w:r w:rsidR="00343B87">
              <w:rPr>
                <w:sz w:val="24"/>
                <w:szCs w:val="24"/>
                <w:lang w:val="en-US"/>
              </w:rPr>
              <w:t>disposed of</w:t>
            </w:r>
            <w:r>
              <w:rPr>
                <w:sz w:val="24"/>
                <w:szCs w:val="24"/>
                <w:lang w:val="en-US"/>
              </w:rPr>
              <w:t xml:space="preserve"> into the sink and some that cannot be </w:t>
            </w:r>
            <w:r w:rsidR="00343B87">
              <w:rPr>
                <w:sz w:val="24"/>
                <w:szCs w:val="24"/>
                <w:lang w:val="en-US"/>
              </w:rPr>
              <w:t>disposed of</w:t>
            </w:r>
            <w:r>
              <w:rPr>
                <w:sz w:val="24"/>
                <w:szCs w:val="24"/>
                <w:lang w:val="en-US"/>
              </w:rPr>
              <w:t xml:space="preserve"> into the sink.</w:t>
            </w:r>
          </w:p>
          <w:p w14:paraId="37A4C426" w14:textId="34280792" w:rsidR="00343B87" w:rsidRDefault="00343B87" w:rsidP="00343B87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</w:t>
            </w:r>
            <w:r w:rsidR="004E7319"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 xml:space="preserve"> out a ‘</w:t>
            </w:r>
            <w:r w:rsidR="00012108" w:rsidRPr="006F702E">
              <w:rPr>
                <w:i/>
                <w:iCs/>
                <w:sz w:val="24"/>
                <w:szCs w:val="24"/>
                <w:lang w:val="en-US"/>
              </w:rPr>
              <w:t xml:space="preserve">Musical Chair' </w:t>
            </w:r>
            <w:r w:rsidR="00012108" w:rsidRPr="00F55D34">
              <w:rPr>
                <w:sz w:val="24"/>
                <w:szCs w:val="24"/>
                <w:lang w:val="en-US"/>
              </w:rPr>
              <w:t xml:space="preserve">activity </w:t>
            </w:r>
            <w:r w:rsidR="00012108">
              <w:rPr>
                <w:sz w:val="24"/>
                <w:szCs w:val="24"/>
                <w:lang w:val="en-US"/>
              </w:rPr>
              <w:t xml:space="preserve">to classify materials into the categories 'can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012108">
              <w:rPr>
                <w:sz w:val="24"/>
                <w:szCs w:val="24"/>
                <w:lang w:val="en-US"/>
              </w:rPr>
              <w:t xml:space="preserve"> into the sink' and 'cannot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012108">
              <w:rPr>
                <w:sz w:val="24"/>
                <w:szCs w:val="24"/>
                <w:lang w:val="en-US"/>
              </w:rPr>
              <w:t xml:space="preserve"> into the sink'.</w:t>
            </w:r>
          </w:p>
          <w:p w14:paraId="45150DA7" w14:textId="3213AB70" w:rsidR="00012108" w:rsidRPr="00343B87" w:rsidRDefault="00343B87" w:rsidP="00343B87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79E71178" w14:textId="1656562F" w:rsidR="00012108" w:rsidRPr="005B1E72" w:rsidRDefault="00012108" w:rsidP="0001210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Students pay attention to the teacher's explanation about </w:t>
            </w:r>
            <w:r w:rsidR="004E7319">
              <w:rPr>
                <w:sz w:val="24"/>
                <w:szCs w:val="24"/>
                <w:lang w:val="en-US"/>
              </w:rPr>
              <w:t xml:space="preserve">the disposal of </w:t>
            </w:r>
            <w:r w:rsidRPr="005B1E72">
              <w:rPr>
                <w:sz w:val="24"/>
                <w:szCs w:val="24"/>
                <w:lang w:val="en-US"/>
              </w:rPr>
              <w:t>waste.</w:t>
            </w:r>
          </w:p>
        </w:tc>
      </w:tr>
      <w:tr w:rsidR="00012108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0A35B71" w14:textId="15BF68DD" w:rsidR="00012108" w:rsidRDefault="00343B87" w:rsidP="00012108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012108" w:rsidRPr="005B1E72">
              <w:rPr>
                <w:sz w:val="24"/>
                <w:szCs w:val="24"/>
                <w:lang w:val="en-US"/>
              </w:rPr>
              <w:t>tudent</w:t>
            </w:r>
            <w:r>
              <w:rPr>
                <w:sz w:val="24"/>
                <w:szCs w:val="24"/>
                <w:lang w:val="en-US"/>
              </w:rPr>
              <w:t>s</w:t>
            </w:r>
            <w:r w:rsidR="00012108" w:rsidRPr="005B1E72">
              <w:rPr>
                <w:sz w:val="24"/>
                <w:szCs w:val="24"/>
                <w:lang w:val="en-US"/>
              </w:rPr>
              <w:t xml:space="preserve"> receive the card and cannot see the contents of the card.</w:t>
            </w:r>
          </w:p>
          <w:p w14:paraId="519E8794" w14:textId="63F533F5" w:rsidR="00012108" w:rsidRPr="005B1E72" w:rsidRDefault="00012108" w:rsidP="00012108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take turns being asked to come forward and show the cards to </w:t>
            </w:r>
            <w:r w:rsidR="00343B87">
              <w:rPr>
                <w:sz w:val="24"/>
                <w:szCs w:val="24"/>
                <w:lang w:val="en-US"/>
              </w:rPr>
              <w:t>another</w:t>
            </w:r>
            <w:r>
              <w:rPr>
                <w:sz w:val="24"/>
                <w:szCs w:val="24"/>
                <w:lang w:val="en-US"/>
              </w:rPr>
              <w:t xml:space="preserve"> student. </w:t>
            </w:r>
            <w:r w:rsidR="00343B87"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  <w:lang w:val="en-US"/>
              </w:rPr>
              <w:t xml:space="preserve"> student explains the characteristics of the </w:t>
            </w:r>
            <w:r w:rsidR="00343B87">
              <w:rPr>
                <w:sz w:val="24"/>
                <w:szCs w:val="24"/>
                <w:lang w:val="en-US"/>
              </w:rPr>
              <w:t>substance</w:t>
            </w:r>
            <w:r>
              <w:rPr>
                <w:sz w:val="24"/>
                <w:szCs w:val="24"/>
                <w:lang w:val="en-US"/>
              </w:rPr>
              <w:t xml:space="preserve"> on the card without telling </w:t>
            </w:r>
            <w:r w:rsidR="00343B87">
              <w:rPr>
                <w:sz w:val="24"/>
                <w:szCs w:val="24"/>
                <w:lang w:val="en-US"/>
              </w:rPr>
              <w:t>him</w:t>
            </w:r>
            <w:r>
              <w:rPr>
                <w:sz w:val="24"/>
                <w:szCs w:val="24"/>
                <w:lang w:val="en-US"/>
              </w:rPr>
              <w:t xml:space="preserve"> the actual type of </w:t>
            </w:r>
            <w:r w:rsidR="00343B87">
              <w:rPr>
                <w:sz w:val="24"/>
                <w:szCs w:val="24"/>
                <w:lang w:val="en-US"/>
              </w:rPr>
              <w:t>substance</w:t>
            </w:r>
            <w:r>
              <w:rPr>
                <w:sz w:val="24"/>
                <w:szCs w:val="24"/>
                <w:lang w:val="en-US"/>
              </w:rPr>
              <w:t xml:space="preserve"> written on the card.</w:t>
            </w:r>
          </w:p>
          <w:p w14:paraId="6D62DA25" w14:textId="5B3D94DD" w:rsidR="00012108" w:rsidRPr="009D41E7" w:rsidRDefault="00343B87" w:rsidP="0001210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012108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 move when the music plays, dividing themselves into two groups:</w:t>
            </w:r>
          </w:p>
          <w:p w14:paraId="33A904FC" w14:textId="3E817279" w:rsidR="00012108" w:rsidRPr="009D41E7" w:rsidRDefault="00012108" w:rsidP="0001210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(a) Group 1: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Substances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that can be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disposed of into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sink</w:t>
            </w:r>
          </w:p>
          <w:p w14:paraId="49C40A36" w14:textId="12FC4ECE" w:rsidR="00012108" w:rsidRPr="00073268" w:rsidRDefault="00012108" w:rsidP="00012108">
            <w:pPr>
              <w:pStyle w:val="ListParagraph"/>
              <w:ind w:left="42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Group 2: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Substances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that cannot be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disposed of into the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sink</w:t>
            </w:r>
          </w:p>
          <w:p w14:paraId="1DE899EC" w14:textId="52B79AE0" w:rsidR="00012108" w:rsidRPr="00087078" w:rsidRDefault="003211CB" w:rsidP="0001210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012108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 stop moving when the music stops</w:t>
            </w:r>
            <w:r w:rsidR="0001210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Students who are in the correct group will 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</w:t>
            </w:r>
            <w:r w:rsidR="0001210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reward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</w:t>
            </w:r>
            <w:r w:rsidR="0001210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2108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69785F63" w:rsidR="00012108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364735F9" w:rsidR="00012108" w:rsidRPr="001D37F0" w:rsidRDefault="003211CB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012108" w:rsidRPr="00F55D34">
              <w:rPr>
                <w:sz w:val="24"/>
                <w:szCs w:val="24"/>
                <w:lang w:val="en-US"/>
              </w:rPr>
              <w:t xml:space="preserve"> answer the questions </w:t>
            </w:r>
            <w:r w:rsidRPr="00F55D34">
              <w:rPr>
                <w:sz w:val="24"/>
                <w:szCs w:val="24"/>
                <w:lang w:val="en-US"/>
              </w:rPr>
              <w:t xml:space="preserve">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012108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E2786C">
              <w:rPr>
                <w:sz w:val="24"/>
                <w:szCs w:val="24"/>
                <w:lang w:val="en-US"/>
              </w:rPr>
              <w:t>50</w:t>
            </w:r>
            <w:r w:rsidR="0001210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12108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012108" w:rsidRPr="001D37F0" w:rsidRDefault="00012108" w:rsidP="000121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12108" w:rsidRPr="001D37F0" w14:paraId="6B1393BB" w14:textId="77777777" w:rsidTr="00E57040">
        <w:tc>
          <w:tcPr>
            <w:tcW w:w="9659" w:type="dxa"/>
            <w:gridSpan w:val="4"/>
          </w:tcPr>
          <w:p w14:paraId="00FAB8D5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D917342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FFF8771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8FBBE93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  <w:p w14:paraId="7CCAD854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CDA00EF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629263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96B755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0409C7" w14:textId="77777777" w:rsidR="00012108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66EF45C6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211CB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5ACE6F0E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073268" w:rsidRPr="009D41E7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693625F2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5095057B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04549D4B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Disposal of Waste </w:t>
            </w:r>
          </w:p>
        </w:tc>
        <w:tc>
          <w:tcPr>
            <w:tcW w:w="1304" w:type="dxa"/>
            <w:vAlign w:val="center"/>
          </w:tcPr>
          <w:p w14:paraId="7BE907BF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634E423B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1A6916B6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3A0F6" w14:textId="7F775B09" w:rsidR="00E13DB8" w:rsidRPr="008C7C11" w:rsidRDefault="00073268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Standard Operating Procedures in the management of four categories of biological waste</w:t>
            </w:r>
            <w:r w:rsidR="003211CB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, namely Category A, B, C and D.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A641EE7" w14:textId="180DD21E" w:rsidR="002B3609" w:rsidRDefault="003211CB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253B35D0" w14:textId="69810980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pay attention to the teacher's explanation about </w:t>
            </w:r>
            <w:r w:rsidR="004E7319">
              <w:rPr>
                <w:sz w:val="24"/>
                <w:szCs w:val="24"/>
                <w:lang w:val="en-US"/>
              </w:rPr>
              <w:t xml:space="preserve">the disposal of </w:t>
            </w:r>
            <w:r w:rsidRPr="00F55D34">
              <w:rPr>
                <w:sz w:val="24"/>
                <w:szCs w:val="24"/>
                <w:lang w:val="en-US"/>
              </w:rPr>
              <w:t>waste.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2162367" w14:textId="4EA36DA7" w:rsidR="002B3609" w:rsidRDefault="002B3609" w:rsidP="009364E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Students are divided into several groups. Each group is asked to </w:t>
            </w:r>
            <w:r w:rsidR="003211CB">
              <w:rPr>
                <w:rFonts w:cstheme="minorHAnsi"/>
                <w:sz w:val="24"/>
                <w:szCs w:val="24"/>
                <w:lang w:val="en-US"/>
              </w:rPr>
              <w:t>create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 scrapbook containing the following</w:t>
            </w:r>
            <w:r w:rsidR="003211CB">
              <w:rPr>
                <w:rFonts w:cstheme="minorHAnsi"/>
                <w:sz w:val="24"/>
                <w:szCs w:val="24"/>
                <w:lang w:val="en-US"/>
              </w:rPr>
              <w:t xml:space="preserve"> items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517C7060" w14:textId="6EB26FEA" w:rsidR="009364E9" w:rsidRDefault="009364E9" w:rsidP="00424E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Definition of biological waste </w:t>
            </w:r>
          </w:p>
          <w:p w14:paraId="51FCA80E" w14:textId="35155CB9" w:rsidR="009364E9" w:rsidRDefault="009364E9" w:rsidP="00424E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Definition of Standard Operating Procedures (POS)</w:t>
            </w:r>
          </w:p>
          <w:p w14:paraId="14102F64" w14:textId="73E626F0" w:rsidR="009364E9" w:rsidRPr="002B3609" w:rsidRDefault="003211CB" w:rsidP="00424E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Procedure for b</w:t>
            </w:r>
            <w:r w:rsidR="009364E9">
              <w:rPr>
                <w:rFonts w:cstheme="minorHAnsi"/>
                <w:sz w:val="24"/>
                <w:szCs w:val="24"/>
                <w:lang w:val="en-US"/>
              </w:rPr>
              <w:t>iological waste management (Category A, B, C and D)</w:t>
            </w:r>
          </w:p>
          <w:p w14:paraId="67B66972" w14:textId="77777777" w:rsidR="00E13DB8" w:rsidRPr="009364E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are given a week to complete their respective scrapbooks.</w:t>
            </w:r>
          </w:p>
          <w:p w14:paraId="3D99DC81" w14:textId="4556E228" w:rsidR="009364E9" w:rsidRPr="002B3609" w:rsidRDefault="009364E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display scrapbooks </w:t>
            </w:r>
            <w:r w:rsidR="003211CB">
              <w:rPr>
                <w:rFonts w:cstheme="minorHAnsi"/>
                <w:color w:val="242021"/>
                <w:sz w:val="24"/>
                <w:szCs w:val="24"/>
              </w:rPr>
              <w:t>in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the </w:t>
            </w:r>
            <w:r w:rsidR="003211CB">
              <w:rPr>
                <w:rFonts w:cstheme="minorHAnsi"/>
                <w:color w:val="242021"/>
                <w:sz w:val="24"/>
                <w:szCs w:val="24"/>
              </w:rPr>
              <w:t xml:space="preserve">students’ work </w:t>
            </w:r>
            <w:r>
              <w:rPr>
                <w:rFonts w:cstheme="minorHAnsi"/>
                <w:color w:val="242021"/>
                <w:sz w:val="24"/>
                <w:szCs w:val="24"/>
              </w:rPr>
              <w:t>corner in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44BF0951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E7319">
              <w:rPr>
                <w:b/>
                <w:sz w:val="24"/>
                <w:szCs w:val="24"/>
                <w:lang w:val="en-US"/>
              </w:rPr>
              <w:t>u</w:t>
            </w:r>
            <w:r w:rsidR="004E7319"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34A8D583" w:rsidR="00E13DB8" w:rsidRPr="001D37F0" w:rsidRDefault="003211CB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E2786C">
              <w:rPr>
                <w:sz w:val="24"/>
                <w:szCs w:val="24"/>
                <w:lang w:val="en-US"/>
              </w:rPr>
              <w:t>page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</w:t>
            </w:r>
            <w:r w:rsidR="00C70435">
              <w:rPr>
                <w:sz w:val="24"/>
                <w:szCs w:val="24"/>
                <w:lang w:val="en-US"/>
              </w:rPr>
              <w:t>51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211CB" w:rsidRPr="001D37F0" w14:paraId="6956717A" w14:textId="77777777" w:rsidTr="00E13DB8">
        <w:tc>
          <w:tcPr>
            <w:tcW w:w="9659" w:type="dxa"/>
            <w:gridSpan w:val="4"/>
          </w:tcPr>
          <w:p w14:paraId="41DE799A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EEBF12D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C8FF1DD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93E6CB4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</w:p>
          <w:p w14:paraId="3ADCD875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568DAA5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98B31F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1C9B88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878021" w14:textId="77777777" w:rsidR="003211CB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364E9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7F41F875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211CB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23163855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</w:p>
        </w:tc>
      </w:tr>
      <w:tr w:rsidR="009364E9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364E9" w:rsidRPr="009D41E7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02CCE4B2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09623DF4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</w:p>
        </w:tc>
      </w:tr>
      <w:tr w:rsidR="009364E9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242DB342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Disposal of Waste</w:t>
            </w:r>
          </w:p>
        </w:tc>
        <w:tc>
          <w:tcPr>
            <w:tcW w:w="1304" w:type="dxa"/>
            <w:vAlign w:val="center"/>
          </w:tcPr>
          <w:p w14:paraId="60445986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4C4FCB31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03128849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C6550B4" w14:textId="75BC5C2C" w:rsidR="009D41E7" w:rsidRPr="009D41E7" w:rsidRDefault="009364E9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steps to </w:t>
            </w:r>
            <w:r w:rsidR="003211CB">
              <w:rPr>
                <w:sz w:val="24"/>
                <w:szCs w:val="24"/>
                <w:lang w:val="en-US"/>
              </w:rPr>
              <w:t>handle</w:t>
            </w:r>
            <w:r>
              <w:rPr>
                <w:sz w:val="24"/>
                <w:szCs w:val="24"/>
                <w:lang w:val="en-US"/>
              </w:rPr>
              <w:t xml:space="preserve"> two types of accidents in the laboratory, namely chemical spill</w:t>
            </w:r>
            <w:r w:rsidR="004E7319">
              <w:rPr>
                <w:sz w:val="24"/>
                <w:szCs w:val="24"/>
                <w:lang w:val="en-US"/>
              </w:rPr>
              <w:t>age</w:t>
            </w:r>
            <w:r>
              <w:rPr>
                <w:sz w:val="24"/>
                <w:szCs w:val="24"/>
                <w:lang w:val="en-US"/>
              </w:rPr>
              <w:t xml:space="preserve"> and mercury spill</w:t>
            </w:r>
            <w:r w:rsidR="004E7319">
              <w:rPr>
                <w:sz w:val="24"/>
                <w:szCs w:val="24"/>
                <w:lang w:val="en-US"/>
              </w:rPr>
              <w:t>age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412DCC" w14:textId="3378B614" w:rsidR="009D41E7" w:rsidRPr="002B3609" w:rsidRDefault="004E7319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‘</w:t>
            </w:r>
            <w:r w:rsidR="009364E9" w:rsidRPr="009364E9">
              <w:rPr>
                <w:i/>
                <w:iCs/>
                <w:sz w:val="24"/>
                <w:szCs w:val="24"/>
                <w:lang w:val="en-US"/>
              </w:rPr>
              <w:t xml:space="preserve">Role Play' 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activities </w:t>
            </w:r>
            <w:r w:rsidR="009364E9">
              <w:rPr>
                <w:sz w:val="24"/>
                <w:szCs w:val="24"/>
                <w:lang w:val="en-US"/>
              </w:rPr>
              <w:t xml:space="preserve">to understand the steps that need to be taken when </w:t>
            </w:r>
            <w:r>
              <w:rPr>
                <w:sz w:val="24"/>
                <w:szCs w:val="24"/>
                <w:lang w:val="en-US"/>
              </w:rPr>
              <w:t>handling</w:t>
            </w:r>
            <w:r w:rsidR="009364E9">
              <w:rPr>
                <w:sz w:val="24"/>
                <w:szCs w:val="24"/>
                <w:lang w:val="en-US"/>
              </w:rPr>
              <w:t xml:space="preserve"> accidents in the laboratory.</w:t>
            </w:r>
          </w:p>
          <w:p w14:paraId="3386C925" w14:textId="03F7D30B" w:rsidR="009D41E7" w:rsidRDefault="004E7319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54DF68B5" w14:textId="6F2B887B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</w:t>
            </w:r>
            <w:r w:rsidR="004E7319">
              <w:rPr>
                <w:sz w:val="24"/>
                <w:szCs w:val="24"/>
                <w:lang w:val="en-US"/>
              </w:rPr>
              <w:t xml:space="preserve"> the disposal of</w:t>
            </w:r>
            <w:r w:rsidRPr="00F55D34">
              <w:rPr>
                <w:sz w:val="24"/>
                <w:szCs w:val="24"/>
                <w:lang w:val="en-US"/>
              </w:rPr>
              <w:t xml:space="preserve"> waste.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0F2F7D0" w14:textId="3035E28F" w:rsidR="00A505E4" w:rsidRPr="00A505E4" w:rsidRDefault="009D41E7" w:rsidP="00A505E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E2786C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in turn</w:t>
            </w:r>
            <w:r w:rsidR="00E2786C">
              <w:rPr>
                <w:rFonts w:cstheme="minorHAnsi"/>
                <w:sz w:val="24"/>
                <w:szCs w:val="24"/>
                <w:lang w:val="en-US"/>
              </w:rPr>
              <w:t>,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are given a card that writes the student's role to act out some accident-related situations in the laboratory.</w:t>
            </w:r>
          </w:p>
          <w:p w14:paraId="599743C6" w14:textId="0A2AAE3B" w:rsid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Oil spill</w:t>
            </w:r>
            <w:r w:rsidR="004E7319">
              <w:rPr>
                <w:rFonts w:cstheme="minorHAnsi"/>
                <w:color w:val="242021"/>
                <w:sz w:val="24"/>
                <w:szCs w:val="24"/>
              </w:rPr>
              <w:t>age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accident</w:t>
            </w:r>
          </w:p>
          <w:p w14:paraId="7B03CF0B" w14:textId="36DAD7F8" w:rsid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Mercury spill</w:t>
            </w:r>
            <w:r w:rsidR="004E7319">
              <w:rPr>
                <w:rFonts w:cstheme="minorHAnsi"/>
                <w:color w:val="242021"/>
                <w:sz w:val="24"/>
                <w:szCs w:val="24"/>
              </w:rPr>
              <w:t>age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accident</w:t>
            </w:r>
          </w:p>
          <w:p w14:paraId="23D92935" w14:textId="7C1D413D" w:rsid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Electric shock accident</w:t>
            </w:r>
          </w:p>
          <w:p w14:paraId="48054C6D" w14:textId="7CC16A24" w:rsidR="00A505E4" w:rsidRP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Acid or alkali splash</w:t>
            </w:r>
            <w:r w:rsidR="004E7319">
              <w:rPr>
                <w:rFonts w:cstheme="minorHAnsi"/>
                <w:color w:val="242021"/>
                <w:sz w:val="24"/>
                <w:szCs w:val="24"/>
              </w:rPr>
              <w:t>es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accident</w:t>
            </w:r>
          </w:p>
          <w:p w14:paraId="365B719C" w14:textId="5D62F986" w:rsidR="00A505E4" w:rsidRDefault="004E7319" w:rsidP="00A505E4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discuss the steps that need to be taken 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handle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accident that was acted out.</w:t>
            </w:r>
          </w:p>
          <w:p w14:paraId="2052C49C" w14:textId="394F5582" w:rsidR="005B1E72" w:rsidRPr="00A505E4" w:rsidRDefault="004E7319" w:rsidP="00A505E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build a suitable i-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Think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map to list the steps 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handle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 accident situation.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29A2B8FB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 w:rsidR="004E7319">
              <w:rPr>
                <w:b/>
                <w:sz w:val="24"/>
                <w:szCs w:val="24"/>
                <w:lang w:val="en-US"/>
              </w:rPr>
              <w:t>u</w:t>
            </w:r>
            <w:r w:rsidR="004E7319">
              <w:rPr>
                <w:b/>
                <w:lang w:val="en-US"/>
              </w:rPr>
              <w:t>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709CF086" w:rsidR="009D41E7" w:rsidRPr="0099316E" w:rsidRDefault="004E731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3E67E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C70435">
              <w:rPr>
                <w:sz w:val="24"/>
                <w:szCs w:val="24"/>
                <w:lang w:val="en-US"/>
              </w:rPr>
              <w:t>52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6018DCFC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4E28B69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20B0924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C6AADA7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</w:p>
          <w:p w14:paraId="1394B803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64047C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CE821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322716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123C74" w14:textId="77777777" w:rsidR="004E7319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A505E4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4ACC1FA5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4E7319">
              <w:rPr>
                <w:sz w:val="24"/>
                <w:szCs w:val="24"/>
                <w:lang w:val="en-US"/>
              </w:rPr>
              <w:t>o</w:t>
            </w:r>
            <w:r w:rsidR="004E7319">
              <w:rPr>
                <w:lang w:val="en-US"/>
              </w:rPr>
              <w:t>logy</w:t>
            </w:r>
          </w:p>
        </w:tc>
        <w:tc>
          <w:tcPr>
            <w:tcW w:w="1304" w:type="dxa"/>
            <w:vAlign w:val="center"/>
          </w:tcPr>
          <w:p w14:paraId="214A047F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</w:p>
        </w:tc>
      </w:tr>
      <w:tr w:rsidR="00A505E4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A505E4" w:rsidRPr="009D41E7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40A557F0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4D13195B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</w:p>
        </w:tc>
      </w:tr>
      <w:tr w:rsidR="00A505E4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13E6D309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Fire Extinguisher</w:t>
            </w:r>
            <w:r w:rsidR="004E7319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37184280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2C32F703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01C2960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149AC975" w:rsidR="00BD5FB5" w:rsidRPr="009D41E7" w:rsidRDefault="00A505E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the four types of fire extinguishers.</w:t>
            </w:r>
            <w:r w:rsidR="003E67E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2F8940" w14:textId="5207D3EF" w:rsidR="00BD5FB5" w:rsidRPr="002B3609" w:rsidRDefault="003E67E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E67E2">
              <w:rPr>
                <w:sz w:val="28"/>
                <w:szCs w:val="28"/>
                <w:lang w:val="en-US"/>
              </w:rPr>
              <w:t>S</w:t>
            </w:r>
            <w:r w:rsidRPr="003E67E2">
              <w:rPr>
                <w:sz w:val="24"/>
                <w:szCs w:val="24"/>
                <w:lang w:val="en-US"/>
              </w:rPr>
              <w:t>tudents</w:t>
            </w:r>
            <w:r w:rsidR="00BD5FB5" w:rsidRPr="003E67E2">
              <w:rPr>
                <w:sz w:val="28"/>
                <w:szCs w:val="28"/>
                <w:lang w:val="en-US"/>
              </w:rPr>
              <w:t xml:space="preserve"> </w:t>
            </w:r>
            <w:r w:rsidR="00BD5FB5" w:rsidRPr="00F55D34">
              <w:rPr>
                <w:sz w:val="24"/>
                <w:szCs w:val="24"/>
                <w:lang w:val="en-US"/>
              </w:rPr>
              <w:t>carry out the '</w:t>
            </w:r>
            <w:r w:rsidR="00FB674B" w:rsidRPr="00FB674B">
              <w:rPr>
                <w:i/>
                <w:iCs/>
                <w:sz w:val="24"/>
                <w:szCs w:val="24"/>
                <w:lang w:val="en-US"/>
              </w:rPr>
              <w:t>Mix and Matc</w:t>
            </w:r>
            <w:r w:rsidR="00DA729A">
              <w:rPr>
                <w:i/>
                <w:iCs/>
                <w:sz w:val="24"/>
                <w:szCs w:val="24"/>
                <w:lang w:val="en-US"/>
              </w:rPr>
              <w:t>h</w:t>
            </w:r>
            <w:r w:rsidR="00FB674B">
              <w:rPr>
                <w:sz w:val="24"/>
                <w:szCs w:val="24"/>
                <w:lang w:val="en-US"/>
              </w:rPr>
              <w:t>' activity to understand the characteristics of the four types of fire extinguishers.</w:t>
            </w:r>
          </w:p>
          <w:p w14:paraId="0EB13771" w14:textId="66A4FA89" w:rsidR="00BD5FB5" w:rsidRDefault="003E67E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3FA89FB3" w14:textId="1B29E1AF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fire extinguishers.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C7F6325" w14:textId="622C533A" w:rsidR="00BD5FB5" w:rsidRPr="002F44A4" w:rsidRDefault="00BD5FB5" w:rsidP="00FB674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are given a flash card. Each flash card contains only one piece of information, either the type of fire extinguisher, the colo</w:t>
            </w:r>
            <w:r w:rsidR="003E67E2">
              <w:rPr>
                <w:rFonts w:cstheme="minorHAnsi"/>
                <w:sz w:val="24"/>
                <w:szCs w:val="24"/>
                <w:lang w:val="en-US"/>
              </w:rPr>
              <w:t>u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r of the fire extinguisher or its use.</w:t>
            </w:r>
          </w:p>
          <w:p w14:paraId="3254D44A" w14:textId="28201BD5" w:rsidR="00BD5FB5" w:rsidRPr="0053152B" w:rsidRDefault="003E67E2" w:rsidP="0053152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required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find a friend holding a flash card that matches the flash card they have. For example, if a student is holding a flash card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with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'Water type fire extinguisher', then he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/she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needs to find the flash card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with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'Red' and '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xtinguis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 the fire that 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involv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es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solid materials'.</w:t>
            </w:r>
          </w:p>
          <w:p w14:paraId="7B60F88A" w14:textId="505879D9" w:rsidR="00BD5FB5" w:rsidRPr="005B1E72" w:rsidRDefault="00FB674B" w:rsidP="002F44A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student who is the fastest to find matching friends will be rewarded.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6ED3833D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3E67E2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0B98C2AE" w:rsidR="00BD5FB5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C70435">
              <w:rPr>
                <w:sz w:val="24"/>
                <w:szCs w:val="24"/>
                <w:lang w:val="en-US"/>
              </w:rPr>
              <w:t>53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0B4AE409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31AE491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9BF6A76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F641E43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</w:p>
          <w:p w14:paraId="4EE9D1AC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B1D8B72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7B9E0F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6B72DA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21E105" w14:textId="77777777" w:rsidR="003E67E2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ADF6D5" w14:textId="77777777" w:rsidR="00BD5FB5" w:rsidRPr="0053152B" w:rsidRDefault="00BD5FB5" w:rsidP="0053152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3152B" w:rsidRPr="001D37F0" w14:paraId="3189F8A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6E5A4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3152B" w:rsidRPr="001D37F0" w14:paraId="28CE080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5144A87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67BD13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152ED4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2B22F5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B674B" w:rsidRPr="001D37F0" w14:paraId="31CCAC8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316A09B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61C064B" w14:textId="7048D09C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E67E2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C2A36A0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A7E7EA1" w14:textId="77777777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</w:p>
        </w:tc>
      </w:tr>
      <w:tr w:rsidR="00FB674B" w:rsidRPr="001D37F0" w14:paraId="38CAB378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4044A55" w14:textId="77777777" w:rsidR="00FB674B" w:rsidRPr="009D41E7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3A45FB2" w14:textId="10D9791B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53F7E7B6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88105DC" w14:textId="77777777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</w:p>
        </w:tc>
      </w:tr>
      <w:tr w:rsidR="00FB674B" w:rsidRPr="001D37F0" w14:paraId="751A1FD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53E7AC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4EB8C99" w14:textId="3477F3B9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Fire Extinguisher</w:t>
            </w:r>
            <w:r w:rsidR="003E67E2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6B7D9EA0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D3B402F" w14:textId="77777777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667E2A2F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437F7A" w14:textId="3A3AEA42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3152B" w:rsidRPr="009D41E7" w14:paraId="4626D468" w14:textId="77777777" w:rsidTr="00113584">
        <w:tc>
          <w:tcPr>
            <w:tcW w:w="9659" w:type="dxa"/>
            <w:gridSpan w:val="4"/>
          </w:tcPr>
          <w:p w14:paraId="11253620" w14:textId="67700A9D" w:rsidR="0053152B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B9A366D" w14:textId="505411C9" w:rsidR="0053152B" w:rsidRPr="009D41E7" w:rsidRDefault="00FB674B" w:rsidP="0050143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four correct steps when using a fire extinguisher.</w:t>
            </w:r>
            <w:r w:rsidR="003E67E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3152B" w:rsidRPr="001D37F0" w14:paraId="161C01A5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F675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3152B" w:rsidRPr="000B10D9" w14:paraId="01366972" w14:textId="77777777" w:rsidTr="00113584">
        <w:trPr>
          <w:trHeight w:val="735"/>
        </w:trPr>
        <w:tc>
          <w:tcPr>
            <w:tcW w:w="9659" w:type="dxa"/>
            <w:gridSpan w:val="4"/>
          </w:tcPr>
          <w:p w14:paraId="4B77E1A5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1185474" w14:textId="16BDCEAE" w:rsidR="0053152B" w:rsidRPr="0036578C" w:rsidRDefault="0050143C" w:rsidP="0050143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36578C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teacher shows a video on how to use a fire extinguisher.</w:t>
            </w:r>
          </w:p>
          <w:p w14:paraId="2D6CB3FE" w14:textId="08FD20EA" w:rsidR="0053152B" w:rsidRDefault="003E67E2" w:rsidP="0050143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 w:rsidR="0053152B">
              <w:rPr>
                <w:sz w:val="24"/>
                <w:szCs w:val="24"/>
                <w:lang w:val="en-US"/>
              </w:rPr>
              <w:t>.</w:t>
            </w:r>
          </w:p>
          <w:p w14:paraId="3E41E68C" w14:textId="3B793AD2" w:rsidR="0053152B" w:rsidRPr="000B10D9" w:rsidRDefault="0053152B" w:rsidP="0050143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>Students pay attention to the teacher's explanation about fire extinguishers.</w:t>
            </w:r>
          </w:p>
        </w:tc>
      </w:tr>
      <w:tr w:rsidR="0053152B" w:rsidRPr="005B1E72" w14:paraId="5BA94935" w14:textId="77777777" w:rsidTr="00113584">
        <w:trPr>
          <w:trHeight w:val="930"/>
        </w:trPr>
        <w:tc>
          <w:tcPr>
            <w:tcW w:w="9659" w:type="dxa"/>
            <w:gridSpan w:val="4"/>
          </w:tcPr>
          <w:p w14:paraId="1F77F310" w14:textId="77777777" w:rsidR="0053152B" w:rsidRPr="002B3609" w:rsidRDefault="0053152B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4D95DB28" w14:textId="7DD238CF" w:rsidR="0053152B" w:rsidRPr="002F44A4" w:rsidRDefault="003E67E2" w:rsidP="0036578C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53152B" w:rsidRPr="002B3609">
              <w:rPr>
                <w:rFonts w:cstheme="minorHAnsi"/>
                <w:sz w:val="24"/>
                <w:szCs w:val="24"/>
                <w:lang w:val="en-US"/>
              </w:rPr>
              <w:t xml:space="preserve"> write down the important </w:t>
            </w:r>
            <w:r>
              <w:rPr>
                <w:rFonts w:cstheme="minorHAnsi"/>
                <w:sz w:val="24"/>
                <w:szCs w:val="24"/>
                <w:lang w:val="en-US"/>
              </w:rPr>
              <w:t>notes</w:t>
            </w:r>
            <w:r w:rsidR="0053152B" w:rsidRPr="002B3609">
              <w:rPr>
                <w:rFonts w:cstheme="minorHAnsi"/>
                <w:sz w:val="24"/>
                <w:szCs w:val="24"/>
                <w:lang w:val="en-US"/>
              </w:rPr>
              <w:t xml:space="preserve"> in their respective notebooks after watching the video shown.</w:t>
            </w:r>
          </w:p>
          <w:p w14:paraId="2DBD8BCF" w14:textId="0AF98C0C" w:rsidR="0053152B" w:rsidRPr="00936C3D" w:rsidRDefault="003E67E2" w:rsidP="00936C3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3152B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build a suitable i-Think map to explain how to use fire extinguishers.</w:t>
            </w:r>
          </w:p>
        </w:tc>
      </w:tr>
      <w:tr w:rsidR="0053152B" w:rsidRPr="001D37F0" w14:paraId="5752C96D" w14:textId="77777777" w:rsidTr="00113584">
        <w:trPr>
          <w:trHeight w:val="637"/>
        </w:trPr>
        <w:tc>
          <w:tcPr>
            <w:tcW w:w="9659" w:type="dxa"/>
            <w:gridSpan w:val="4"/>
          </w:tcPr>
          <w:p w14:paraId="086A5B43" w14:textId="5853E199" w:rsidR="0053152B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3E67E2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33BC71E" w14:textId="06468A89" w:rsidR="0053152B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C70435">
              <w:rPr>
                <w:sz w:val="24"/>
                <w:szCs w:val="24"/>
                <w:lang w:val="en-US"/>
              </w:rPr>
              <w:t>54</w:t>
            </w:r>
            <w:r w:rsidR="00936C3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3152B" w:rsidRPr="001D37F0" w14:paraId="6FFC740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063A6F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3152B" w:rsidRPr="001D37F0" w14:paraId="6FD60555" w14:textId="77777777" w:rsidTr="00113584">
        <w:tc>
          <w:tcPr>
            <w:tcW w:w="9659" w:type="dxa"/>
            <w:gridSpan w:val="4"/>
          </w:tcPr>
          <w:p w14:paraId="52D74A6F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84F650F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8E4C280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B065801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</w:p>
          <w:p w14:paraId="4D6AFE59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CAC69F6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69BCBD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A653D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9BF1EF" w14:textId="77777777" w:rsidR="0053152B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B89FC5" w14:textId="7E8AD968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3B63BF" w14:textId="77777777" w:rsidR="0053152B" w:rsidRPr="00E84911" w:rsidRDefault="0053152B" w:rsidP="00E84911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4911" w:rsidRPr="001D37F0" w14:paraId="65879E9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5B1D7F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84911" w:rsidRPr="001D37F0" w14:paraId="596FA8F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EDC5164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52B1BD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77E3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310E00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36C3D" w:rsidRPr="001D37F0" w14:paraId="475C06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BB2C515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43F81F0" w14:textId="3F74DDF2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E67E2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1368765C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991544E" w14:textId="77777777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</w:p>
        </w:tc>
      </w:tr>
      <w:tr w:rsidR="00936C3D" w:rsidRPr="001D37F0" w14:paraId="073BBB1E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0765315" w14:textId="77777777" w:rsidR="00936C3D" w:rsidRPr="009D41E7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65E2040" w14:textId="633E1169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24080600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2DB042A" w14:textId="77777777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</w:p>
        </w:tc>
      </w:tr>
      <w:tr w:rsidR="00936C3D" w:rsidRPr="001D37F0" w14:paraId="214FB4A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9862B0B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B2E00DD" w14:textId="01735214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Fire Extinguisher</w:t>
            </w:r>
            <w:r w:rsidR="003E67E2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3EE3FD25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B734CA2" w14:textId="77777777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15F1E8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D311D0" w14:textId="0139BA5A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84911" w:rsidRPr="009D41E7" w14:paraId="314FB558" w14:textId="77777777" w:rsidTr="00113584">
        <w:tc>
          <w:tcPr>
            <w:tcW w:w="9659" w:type="dxa"/>
            <w:gridSpan w:val="4"/>
          </w:tcPr>
          <w:p w14:paraId="3923AD5D" w14:textId="6AD273A2" w:rsidR="00E84911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8BE8DB9" w14:textId="2DC5BF96" w:rsidR="00E84911" w:rsidRPr="009D41E7" w:rsidRDefault="00936C3D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Create a simple fire extinguisher.</w:t>
            </w:r>
          </w:p>
        </w:tc>
      </w:tr>
      <w:tr w:rsidR="00E84911" w:rsidRPr="001D37F0" w14:paraId="6ABD496C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ECC137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84911" w:rsidRPr="000B10D9" w14:paraId="1FE5F2B1" w14:textId="77777777" w:rsidTr="00113584">
        <w:trPr>
          <w:trHeight w:val="735"/>
        </w:trPr>
        <w:tc>
          <w:tcPr>
            <w:tcW w:w="9659" w:type="dxa"/>
            <w:gridSpan w:val="4"/>
          </w:tcPr>
          <w:p w14:paraId="7AB6AA6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7532932" w14:textId="6A37205D" w:rsidR="00E2786C" w:rsidRDefault="00E2786C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E2786C">
              <w:rPr>
                <w:sz w:val="24"/>
                <w:szCs w:val="24"/>
              </w:rPr>
              <w:t xml:space="preserve">Teachers log in to ePelangi+ to access </w:t>
            </w:r>
            <w:r>
              <w:rPr>
                <w:sz w:val="24"/>
                <w:szCs w:val="24"/>
              </w:rPr>
              <w:t xml:space="preserve">‘Bimbingan </w:t>
            </w:r>
            <w:r w:rsidRPr="00E2786C">
              <w:rPr>
                <w:sz w:val="24"/>
                <w:szCs w:val="24"/>
              </w:rPr>
              <w:t>PdPc</w:t>
            </w:r>
            <w:r>
              <w:rPr>
                <w:sz w:val="24"/>
                <w:szCs w:val="24"/>
              </w:rPr>
              <w:t xml:space="preserve">’ </w:t>
            </w:r>
            <w:r w:rsidRPr="00E2786C">
              <w:rPr>
                <w:sz w:val="24"/>
                <w:szCs w:val="24"/>
              </w:rPr>
              <w:t>to facilitate the teaching and learning process.</w:t>
            </w:r>
          </w:p>
          <w:p w14:paraId="12F77BD9" w14:textId="2E1837D9" w:rsidR="00C70435" w:rsidRDefault="00C70435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C70435">
              <w:rPr>
                <w:sz w:val="24"/>
                <w:szCs w:val="24"/>
                <w:lang w:val="en-US"/>
              </w:rPr>
              <w:t xml:space="preserve"> are asked to scan the QR code </w:t>
            </w:r>
            <w:r>
              <w:rPr>
                <w:sz w:val="24"/>
                <w:szCs w:val="24"/>
                <w:lang w:val="en-US"/>
              </w:rPr>
              <w:t>‘Idea Projek</w:t>
            </w:r>
            <w:r w:rsidRPr="00C70435">
              <w:rPr>
                <w:sz w:val="24"/>
                <w:szCs w:val="24"/>
                <w:lang w:val="en-US"/>
              </w:rPr>
              <w:t>' on page 19</w:t>
            </w:r>
            <w:r w:rsidR="005A54AE">
              <w:rPr>
                <w:sz w:val="24"/>
                <w:szCs w:val="24"/>
                <w:lang w:val="en-US"/>
              </w:rPr>
              <w:t>2</w:t>
            </w:r>
            <w:r w:rsidRPr="00C70435">
              <w:rPr>
                <w:sz w:val="24"/>
                <w:szCs w:val="24"/>
                <w:lang w:val="en-US"/>
              </w:rPr>
              <w:t xml:space="preserve"> to get initial ideas.</w:t>
            </w:r>
          </w:p>
          <w:p w14:paraId="29337B77" w14:textId="6533E57B" w:rsidR="00E84911" w:rsidRDefault="00BC2099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714469E" w14:textId="024B8803" w:rsidR="00E84911" w:rsidRPr="000B10D9" w:rsidRDefault="00E84911" w:rsidP="002F467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fire extinguishers.</w:t>
            </w:r>
          </w:p>
        </w:tc>
      </w:tr>
      <w:tr w:rsidR="00E84911" w:rsidRPr="005B1E72" w14:paraId="5439E7A8" w14:textId="77777777" w:rsidTr="00113584">
        <w:trPr>
          <w:trHeight w:val="930"/>
        </w:trPr>
        <w:tc>
          <w:tcPr>
            <w:tcW w:w="9659" w:type="dxa"/>
            <w:gridSpan w:val="4"/>
          </w:tcPr>
          <w:p w14:paraId="539C3B3A" w14:textId="77777777" w:rsidR="00E84911" w:rsidRPr="002B3609" w:rsidRDefault="00E84911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688685C" w14:textId="4AB48327" w:rsid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51B1FD00" w14:textId="23F5BD2A" w:rsidR="00936C3D" w:rsidRDefault="00E84911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discuss the materials and</w:t>
            </w:r>
            <w:r w:rsidR="00BC209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apparatus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needed to create a simple fire extinguisher.</w:t>
            </w:r>
          </w:p>
          <w:p w14:paraId="2A6706E6" w14:textId="3DA77186" w:rsidR="00E84911" w:rsidRDefault="00936C3D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2 weeks to complete the assignment.</w:t>
            </w:r>
          </w:p>
          <w:p w14:paraId="4D8075F4" w14:textId="5FE1856C" w:rsidR="00E84911" w:rsidRPr="002F4678" w:rsidRDefault="00BC2099" w:rsidP="002F467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present their findings using </w:t>
            </w:r>
            <w:r w:rsidR="00936C3D" w:rsidRPr="00936C3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Microsoft PowerPoint </w:t>
            </w:r>
            <w:r w:rsidR="00936C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after 2 weeks</w:t>
            </w:r>
            <w:r w:rsidR="00E278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,</w:t>
            </w:r>
            <w:r w:rsidR="00936C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together with a simple fire extinguisher model they built.</w:t>
            </w:r>
          </w:p>
        </w:tc>
      </w:tr>
      <w:tr w:rsidR="00E84911" w:rsidRPr="001D37F0" w14:paraId="6D73F2A9" w14:textId="77777777" w:rsidTr="00113584">
        <w:trPr>
          <w:trHeight w:val="637"/>
        </w:trPr>
        <w:tc>
          <w:tcPr>
            <w:tcW w:w="9659" w:type="dxa"/>
            <w:gridSpan w:val="4"/>
          </w:tcPr>
          <w:p w14:paraId="4C7905F3" w14:textId="7DAB8E63" w:rsidR="00E84911" w:rsidRDefault="00BC2099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C</w:t>
            </w:r>
            <w:r>
              <w:rPr>
                <w:b/>
                <w:lang w:val="en-US"/>
              </w:rPr>
              <w:t>losure</w:t>
            </w:r>
            <w:r w:rsidR="00E84911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9E62706" w14:textId="37F30839" w:rsidR="00E84911" w:rsidRPr="001D37F0" w:rsidRDefault="00BC209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86C">
              <w:rPr>
                <w:sz w:val="24"/>
                <w:szCs w:val="24"/>
                <w:lang w:val="en-US"/>
              </w:rPr>
              <w:t>page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 </w:t>
            </w:r>
            <w:r w:rsidR="00C70435">
              <w:rPr>
                <w:sz w:val="24"/>
                <w:szCs w:val="24"/>
                <w:lang w:val="en-US"/>
              </w:rPr>
              <w:t>19</w:t>
            </w:r>
            <w:r w:rsidR="00E2786C">
              <w:rPr>
                <w:sz w:val="24"/>
                <w:szCs w:val="24"/>
                <w:lang w:val="en-US"/>
              </w:rPr>
              <w:t>2</w:t>
            </w:r>
            <w:r w:rsidR="00936C3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84911" w:rsidRPr="001D37F0" w14:paraId="3C23F5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1234D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84911" w:rsidRPr="001D37F0" w14:paraId="45DFF606" w14:textId="77777777" w:rsidTr="00113584">
        <w:tc>
          <w:tcPr>
            <w:tcW w:w="9659" w:type="dxa"/>
            <w:gridSpan w:val="4"/>
          </w:tcPr>
          <w:p w14:paraId="31EA8C5A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E172D38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A2E6CA0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20A0134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</w:p>
          <w:p w14:paraId="64DD01E1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D9DF45A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B3CB7A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91FCA9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96A442" w14:textId="77777777" w:rsidR="00BC2099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DE2FE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58898" w14:textId="77777777" w:rsidR="00E84911" w:rsidRPr="002F4678" w:rsidRDefault="00E84911" w:rsidP="002F4678">
      <w:pPr>
        <w:spacing w:after="0" w:line="240" w:lineRule="auto"/>
        <w:rPr>
          <w:sz w:val="24"/>
          <w:szCs w:val="24"/>
          <w:lang w:val="en-MY"/>
        </w:rPr>
      </w:pPr>
    </w:p>
    <w:p w14:paraId="2E5895C1" w14:textId="77777777" w:rsidR="002F4678" w:rsidRPr="00E84911" w:rsidRDefault="002F4678">
      <w:pPr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7C4D"/>
    <w:multiLevelType w:val="hybridMultilevel"/>
    <w:tmpl w:val="CD105C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30"/>
  </w:num>
  <w:num w:numId="3" w16cid:durableId="661354929">
    <w:abstractNumId w:val="25"/>
  </w:num>
  <w:num w:numId="4" w16cid:durableId="1915822393">
    <w:abstractNumId w:val="5"/>
  </w:num>
  <w:num w:numId="5" w16cid:durableId="2120296985">
    <w:abstractNumId w:val="26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31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4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8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3"/>
  </w:num>
  <w:num w:numId="25" w16cid:durableId="492919779">
    <w:abstractNumId w:val="10"/>
  </w:num>
  <w:num w:numId="26" w16cid:durableId="1599480179">
    <w:abstractNumId w:val="27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32"/>
  </w:num>
  <w:num w:numId="30" w16cid:durableId="256444600">
    <w:abstractNumId w:val="4"/>
  </w:num>
  <w:num w:numId="31" w16cid:durableId="1377117316">
    <w:abstractNumId w:val="21"/>
  </w:num>
  <w:num w:numId="32" w16cid:durableId="1535341327">
    <w:abstractNumId w:val="29"/>
  </w:num>
  <w:num w:numId="33" w16cid:durableId="21121619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108"/>
    <w:rsid w:val="0003796D"/>
    <w:rsid w:val="0006416E"/>
    <w:rsid w:val="00073268"/>
    <w:rsid w:val="00087078"/>
    <w:rsid w:val="00094BDD"/>
    <w:rsid w:val="000B10D9"/>
    <w:rsid w:val="00140773"/>
    <w:rsid w:val="001D37F0"/>
    <w:rsid w:val="002A336D"/>
    <w:rsid w:val="002B3609"/>
    <w:rsid w:val="002E420E"/>
    <w:rsid w:val="002F44A4"/>
    <w:rsid w:val="002F4678"/>
    <w:rsid w:val="003211CB"/>
    <w:rsid w:val="00343B87"/>
    <w:rsid w:val="00363489"/>
    <w:rsid w:val="0036578C"/>
    <w:rsid w:val="00367615"/>
    <w:rsid w:val="003C5F59"/>
    <w:rsid w:val="003E679C"/>
    <w:rsid w:val="003E67E2"/>
    <w:rsid w:val="00424E2A"/>
    <w:rsid w:val="00442697"/>
    <w:rsid w:val="00442785"/>
    <w:rsid w:val="00443EF4"/>
    <w:rsid w:val="004E7319"/>
    <w:rsid w:val="0050143C"/>
    <w:rsid w:val="0051390F"/>
    <w:rsid w:val="005243B6"/>
    <w:rsid w:val="0053152B"/>
    <w:rsid w:val="00532DB5"/>
    <w:rsid w:val="00576E4B"/>
    <w:rsid w:val="005A54AE"/>
    <w:rsid w:val="005B1E72"/>
    <w:rsid w:val="005B3C2B"/>
    <w:rsid w:val="005B5DB3"/>
    <w:rsid w:val="005C3360"/>
    <w:rsid w:val="00611C20"/>
    <w:rsid w:val="00637A1D"/>
    <w:rsid w:val="00657F96"/>
    <w:rsid w:val="006973F7"/>
    <w:rsid w:val="006F702E"/>
    <w:rsid w:val="00701E29"/>
    <w:rsid w:val="00760B9B"/>
    <w:rsid w:val="007750BA"/>
    <w:rsid w:val="00785C4E"/>
    <w:rsid w:val="00862675"/>
    <w:rsid w:val="008C6C27"/>
    <w:rsid w:val="008C7C11"/>
    <w:rsid w:val="009132D4"/>
    <w:rsid w:val="009364E9"/>
    <w:rsid w:val="00936C3D"/>
    <w:rsid w:val="00937F21"/>
    <w:rsid w:val="0098668A"/>
    <w:rsid w:val="0099316E"/>
    <w:rsid w:val="009D41E7"/>
    <w:rsid w:val="00A214D6"/>
    <w:rsid w:val="00A450B7"/>
    <w:rsid w:val="00A505E4"/>
    <w:rsid w:val="00A9140A"/>
    <w:rsid w:val="00AD433A"/>
    <w:rsid w:val="00AE30C3"/>
    <w:rsid w:val="00B15004"/>
    <w:rsid w:val="00B5015F"/>
    <w:rsid w:val="00B91269"/>
    <w:rsid w:val="00BA2296"/>
    <w:rsid w:val="00BC2099"/>
    <w:rsid w:val="00BD221C"/>
    <w:rsid w:val="00BD5FB5"/>
    <w:rsid w:val="00BD7465"/>
    <w:rsid w:val="00BF0310"/>
    <w:rsid w:val="00C569D9"/>
    <w:rsid w:val="00C70435"/>
    <w:rsid w:val="00C770F9"/>
    <w:rsid w:val="00CE576E"/>
    <w:rsid w:val="00D03C32"/>
    <w:rsid w:val="00DA729A"/>
    <w:rsid w:val="00DB3B84"/>
    <w:rsid w:val="00E03CB7"/>
    <w:rsid w:val="00E13DB8"/>
    <w:rsid w:val="00E2786C"/>
    <w:rsid w:val="00E84911"/>
    <w:rsid w:val="00ED2E55"/>
    <w:rsid w:val="00F42870"/>
    <w:rsid w:val="00F47116"/>
    <w:rsid w:val="00F55D34"/>
    <w:rsid w:val="00F85E8F"/>
    <w:rsid w:val="00FA2B51"/>
    <w:rsid w:val="00FB674B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1699</Words>
  <Characters>11134</Characters>
  <Application>Microsoft Office Word</Application>
  <DocSecurity>0</DocSecurity>
  <Lines>359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9</cp:revision>
  <cp:lastPrinted>2023-08-08T07:15:00Z</cp:lastPrinted>
  <dcterms:created xsi:type="dcterms:W3CDTF">2024-02-27T08:28:00Z</dcterms:created>
  <dcterms:modified xsi:type="dcterms:W3CDTF">2025-08-19T01:08:00Z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