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2F0491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1390F" w:rsidRPr="001D37F0" w:rsidRDefault="00B324C5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1390F" w:rsidRPr="001D37F0" w:rsidRDefault="00AD12F2" w:rsidP="002F7A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Electrochemistry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1390F" w:rsidRPr="001D37F0" w:rsidRDefault="00AD12F2" w:rsidP="00FE63F6">
            <w:pPr>
              <w:rPr>
                <w:sz w:val="24"/>
                <w:szCs w:val="24"/>
                <w:lang w:val="en-US"/>
              </w:rPr>
            </w:pPr>
            <w:r w:rsidRPr="00AD12F2">
              <w:rPr>
                <w:sz w:val="24"/>
                <w:szCs w:val="24"/>
                <w:lang w:val="en-US"/>
              </w:rPr>
              <w:t>Electrolytic Cell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2F049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2F049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1D37F0" w:rsidRPr="00B324C5" w:rsidRDefault="00AD12F2" w:rsidP="00B324C5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about electrolysis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D51E8" w:rsidRPr="00AD51E8" w:rsidRDefault="00AD51E8" w:rsidP="00CA27AD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51E8">
              <w:rPr>
                <w:sz w:val="24"/>
                <w:szCs w:val="24"/>
                <w:lang w:val="en-US"/>
              </w:rPr>
              <w:t>Students listen to the teacher</w:t>
            </w:r>
            <w:r w:rsidR="002F0491">
              <w:rPr>
                <w:sz w:val="24"/>
                <w:szCs w:val="24"/>
                <w:lang w:val="en-US"/>
              </w:rPr>
              <w:t>’</w:t>
            </w:r>
            <w:r w:rsidRPr="00AD51E8">
              <w:rPr>
                <w:sz w:val="24"/>
                <w:szCs w:val="24"/>
                <w:lang w:val="en-US"/>
              </w:rPr>
              <w:t>s explanation about electrolysis.</w:t>
            </w:r>
          </w:p>
          <w:p w:rsidR="0051390F" w:rsidRPr="00B91269" w:rsidRDefault="002F0491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AD12F2" w:rsidRDefault="00CA27AD" w:rsidP="00AD12F2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A27AD"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AD12F2" w:rsidRDefault="00AD12F2" w:rsidP="00AD12F2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12F2">
              <w:rPr>
                <w:sz w:val="24"/>
                <w:szCs w:val="24"/>
                <w:lang w:val="en-US"/>
              </w:rPr>
              <w:t xml:space="preserve">Each group </w:t>
            </w:r>
            <w:r w:rsidR="002F0491">
              <w:rPr>
                <w:sz w:val="24"/>
                <w:szCs w:val="24"/>
                <w:lang w:val="en-US"/>
              </w:rPr>
              <w:t>is</w:t>
            </w:r>
            <w:r w:rsidRPr="00AD12F2">
              <w:rPr>
                <w:sz w:val="24"/>
                <w:szCs w:val="24"/>
                <w:lang w:val="en-US"/>
              </w:rPr>
              <w:t xml:space="preserve"> given 10 minutes to draw and label the structure of an electrolytic cell.</w:t>
            </w:r>
          </w:p>
          <w:p w:rsidR="0051390F" w:rsidRPr="00AD12F2" w:rsidRDefault="00837B86" w:rsidP="002F0491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37B86">
              <w:rPr>
                <w:sz w:val="24"/>
                <w:szCs w:val="24"/>
              </w:rPr>
              <w:t xml:space="preserve">A few groups are randomly selected by the teacher </w:t>
            </w:r>
            <w:r>
              <w:rPr>
                <w:sz w:val="24"/>
                <w:szCs w:val="24"/>
              </w:rPr>
              <w:t xml:space="preserve">to explain the structure of the </w:t>
            </w:r>
            <w:r w:rsidRPr="00837B86">
              <w:rPr>
                <w:sz w:val="24"/>
                <w:szCs w:val="24"/>
              </w:rPr>
              <w:t>electrolytic cell and its components in front of the class.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2F0491" w:rsidRDefault="002F0491" w:rsidP="002F04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1390F" w:rsidRPr="001D37F0" w:rsidRDefault="002F0491" w:rsidP="00837B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1</w:t>
            </w:r>
            <w:r w:rsidR="00837B86">
              <w:rPr>
                <w:sz w:val="24"/>
                <w:szCs w:val="24"/>
                <w:lang w:val="en-US"/>
              </w:rPr>
              <w:t>49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2F0491" w:rsidRPr="001D37F0" w:rsidRDefault="002F0491" w:rsidP="002F04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2F0491" w:rsidRPr="001D37F0" w:rsidRDefault="002F0491" w:rsidP="002F04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2F0491" w:rsidRPr="001D37F0" w:rsidRDefault="002F0491" w:rsidP="002F04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2F0491" w:rsidRPr="001D37F0" w:rsidRDefault="002F0491" w:rsidP="002F0491">
            <w:pPr>
              <w:rPr>
                <w:sz w:val="24"/>
                <w:szCs w:val="24"/>
                <w:lang w:val="en-US"/>
              </w:rPr>
            </w:pPr>
          </w:p>
          <w:p w:rsidR="009A6F48" w:rsidRPr="001D37F0" w:rsidRDefault="002F0491" w:rsidP="002F04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C7FF9" w:rsidRDefault="0051390F" w:rsidP="003261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D12F2" w:rsidRDefault="00AD12F2" w:rsidP="00AD12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D12F2" w:rsidRDefault="00AD12F2" w:rsidP="00AD12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D12F2" w:rsidRDefault="00AD12F2" w:rsidP="00AD12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D12F2" w:rsidRDefault="00AD12F2" w:rsidP="00AD12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D12F2" w:rsidRDefault="00AD12F2" w:rsidP="00AD12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D12F2" w:rsidRDefault="00AD12F2" w:rsidP="00AD12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32610C">
            <w:pPr>
              <w:rPr>
                <w:sz w:val="24"/>
                <w:szCs w:val="24"/>
                <w:lang w:val="en-US"/>
              </w:rPr>
            </w:pPr>
          </w:p>
          <w:p w:rsidR="009A6F48" w:rsidRDefault="009A6F48" w:rsidP="0032610C">
            <w:pPr>
              <w:rPr>
                <w:sz w:val="24"/>
                <w:szCs w:val="24"/>
                <w:lang w:val="en-US"/>
              </w:rPr>
            </w:pPr>
          </w:p>
          <w:p w:rsidR="009A6F48" w:rsidRPr="001D37F0" w:rsidRDefault="009A6F48" w:rsidP="0032610C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C7FF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714DF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714DF" w:rsidRPr="001D37F0" w:rsidRDefault="00B714DF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B714DF" w:rsidRPr="001D37F0" w:rsidRDefault="00B714DF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B714DF" w:rsidRPr="001D37F0" w:rsidRDefault="00B714D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B714DF" w:rsidRPr="001D37F0" w:rsidRDefault="00B714D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AD12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AD12F2" w:rsidRPr="001D37F0" w:rsidRDefault="00AD12F2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AD12F2" w:rsidRPr="001D37F0" w:rsidRDefault="00AD12F2" w:rsidP="00AD12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Electrochemistry</w:t>
            </w:r>
          </w:p>
        </w:tc>
        <w:tc>
          <w:tcPr>
            <w:tcW w:w="1304" w:type="dxa"/>
            <w:vAlign w:val="center"/>
          </w:tcPr>
          <w:p w:rsidR="00AD12F2" w:rsidRPr="001D37F0" w:rsidRDefault="00AD12F2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AD12F2" w:rsidRPr="001D37F0" w:rsidRDefault="00AD12F2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2E420E" w:rsidRPr="001D37F0" w:rsidRDefault="002F0491" w:rsidP="002F04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Electrolysis of Ionic Compound</w:t>
            </w:r>
            <w:r w:rsidR="00CF0ED1">
              <w:rPr>
                <w:sz w:val="24"/>
                <w:szCs w:val="24"/>
                <w:lang w:val="en-US"/>
              </w:rPr>
              <w:t>s</w:t>
            </w:r>
            <w:r w:rsidR="00AD12F2" w:rsidRPr="00AD12F2">
              <w:rPr>
                <w:sz w:val="24"/>
                <w:szCs w:val="24"/>
                <w:lang w:val="en-US"/>
              </w:rPr>
              <w:t xml:space="preserve"> in Various </w:t>
            </w:r>
            <w:r>
              <w:rPr>
                <w:sz w:val="24"/>
                <w:szCs w:val="24"/>
                <w:lang w:val="en-US"/>
              </w:rPr>
              <w:t>States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2F049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AD12F2" w:rsidRPr="001D37F0" w:rsidTr="004E12A4">
        <w:tc>
          <w:tcPr>
            <w:tcW w:w="9659" w:type="dxa"/>
            <w:gridSpan w:val="4"/>
          </w:tcPr>
          <w:p w:rsidR="00AD12F2" w:rsidRPr="001D37F0" w:rsidRDefault="002F0491" w:rsidP="00AD12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AD12F2" w:rsidRPr="00AD12F2" w:rsidRDefault="00AD12F2" w:rsidP="002F0491">
            <w:pPr>
              <w:pStyle w:val="ListParagraph"/>
              <w:numPr>
                <w:ilvl w:val="0"/>
                <w:numId w:val="5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Conduct experiments to study the electro</w:t>
            </w:r>
            <w:r w:rsidR="002F0491">
              <w:rPr>
                <w:sz w:val="24"/>
                <w:szCs w:val="24"/>
                <w:lang w:val="en-US"/>
              </w:rPr>
              <w:t>lysis process of ionic compound</w:t>
            </w:r>
            <w:r w:rsidRPr="00336AC1">
              <w:rPr>
                <w:sz w:val="24"/>
                <w:szCs w:val="24"/>
                <w:lang w:val="en-US"/>
              </w:rPr>
              <w:t xml:space="preserve"> in various </w:t>
            </w:r>
            <w:r w:rsidR="002F0491">
              <w:rPr>
                <w:sz w:val="24"/>
                <w:szCs w:val="24"/>
                <w:lang w:val="en-US"/>
              </w:rPr>
              <w:t>states</w:t>
            </w:r>
            <w:r w:rsidRPr="00336AC1">
              <w:rPr>
                <w:sz w:val="24"/>
                <w:szCs w:val="24"/>
                <w:lang w:val="en-US"/>
              </w:rPr>
              <w:t xml:space="preserve"> by applying the correct Science Process Skills (SPS)</w:t>
            </w:r>
          </w:p>
        </w:tc>
      </w:tr>
      <w:tr w:rsidR="00AD12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D12F2" w:rsidRPr="001D37F0" w:rsidRDefault="00AD12F2" w:rsidP="00AD12F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D12F2" w:rsidRPr="001D37F0" w:rsidTr="004E12A4">
        <w:trPr>
          <w:trHeight w:val="735"/>
        </w:trPr>
        <w:tc>
          <w:tcPr>
            <w:tcW w:w="9659" w:type="dxa"/>
            <w:gridSpan w:val="4"/>
          </w:tcPr>
          <w:p w:rsidR="00AD12F2" w:rsidRPr="0032610C" w:rsidRDefault="00AD12F2" w:rsidP="00AD12F2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D12F2" w:rsidRDefault="00AD12F2" w:rsidP="00AD12F2">
            <w:pPr>
              <w:pStyle w:val="ListParagraph"/>
              <w:numPr>
                <w:ilvl w:val="0"/>
                <w:numId w:val="5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The teacher explains to the students about the experimental procedure that will be carried out.</w:t>
            </w:r>
          </w:p>
          <w:p w:rsidR="00AD12F2" w:rsidRPr="00AD12F2" w:rsidRDefault="002F0491" w:rsidP="00AD12F2">
            <w:pPr>
              <w:pStyle w:val="ListParagraph"/>
              <w:numPr>
                <w:ilvl w:val="0"/>
                <w:numId w:val="5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2E420E" w:rsidRPr="001D37F0" w:rsidTr="004E12A4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AD12F2" w:rsidRDefault="00B714DF" w:rsidP="00AD12F2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AD12F2" w:rsidRDefault="002F0491" w:rsidP="00AD12F2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AD12F2" w:rsidRPr="00AD12F2">
              <w:rPr>
                <w:sz w:val="24"/>
                <w:szCs w:val="24"/>
                <w:lang w:val="en-US"/>
              </w:rPr>
              <w:t xml:space="preserve"> are asked to carry out experiments by referring to the procedure </w:t>
            </w:r>
            <w:r>
              <w:rPr>
                <w:sz w:val="24"/>
                <w:szCs w:val="24"/>
                <w:lang w:val="en-US"/>
              </w:rPr>
              <w:t>in</w:t>
            </w:r>
            <w:r w:rsidR="00AD12F2" w:rsidRPr="00AD12F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="00AD12F2" w:rsidRPr="00AD12F2">
              <w:rPr>
                <w:sz w:val="24"/>
                <w:szCs w:val="24"/>
                <w:lang w:val="en-US"/>
              </w:rPr>
              <w:t>ctivity 6.2.</w:t>
            </w:r>
          </w:p>
          <w:p w:rsidR="008C7C11" w:rsidRPr="00AD12F2" w:rsidRDefault="00AD12F2" w:rsidP="00AD12F2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12F2">
              <w:rPr>
                <w:sz w:val="24"/>
                <w:szCs w:val="24"/>
                <w:lang w:val="en-US"/>
              </w:rPr>
              <w:t>Students record the results of observations.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F0491" w:rsidRDefault="002F0491" w:rsidP="002F04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2E420E" w:rsidRPr="001D37F0" w:rsidRDefault="002F0491" w:rsidP="00837B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15</w:t>
            </w:r>
            <w:r w:rsidR="00837B86">
              <w:rPr>
                <w:sz w:val="24"/>
                <w:szCs w:val="24"/>
                <w:lang w:val="en-US"/>
              </w:rPr>
              <w:t>0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- 15</w:t>
            </w:r>
            <w:r w:rsidR="00837B86">
              <w:rPr>
                <w:sz w:val="24"/>
                <w:szCs w:val="24"/>
                <w:lang w:val="en-US"/>
              </w:rPr>
              <w:t>2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:rsidTr="004E12A4">
        <w:tc>
          <w:tcPr>
            <w:tcW w:w="9659" w:type="dxa"/>
            <w:gridSpan w:val="4"/>
          </w:tcPr>
          <w:p w:rsidR="002F0491" w:rsidRPr="001D37F0" w:rsidRDefault="002F0491" w:rsidP="002F04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2F0491" w:rsidRPr="001D37F0" w:rsidRDefault="002F0491" w:rsidP="002F04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2F0491" w:rsidRPr="001D37F0" w:rsidRDefault="002F0491" w:rsidP="002F04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2F0491" w:rsidRPr="001D37F0" w:rsidRDefault="002F0491" w:rsidP="002F0491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F0491" w:rsidP="002F04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B714DF" w:rsidRDefault="00B714DF" w:rsidP="00B91269">
            <w:pPr>
              <w:rPr>
                <w:sz w:val="24"/>
                <w:szCs w:val="24"/>
                <w:lang w:val="en-US"/>
              </w:rPr>
            </w:pPr>
          </w:p>
          <w:p w:rsidR="00B714DF" w:rsidRDefault="00B714DF" w:rsidP="00B91269">
            <w:pPr>
              <w:rPr>
                <w:sz w:val="24"/>
                <w:szCs w:val="24"/>
                <w:lang w:val="en-US"/>
              </w:rPr>
            </w:pPr>
          </w:p>
          <w:p w:rsidR="00B714DF" w:rsidRDefault="00B714DF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BD6C2E" w:rsidRDefault="00BD6C2E" w:rsidP="00B91269">
            <w:pPr>
              <w:rPr>
                <w:sz w:val="24"/>
                <w:szCs w:val="24"/>
                <w:lang w:val="en-US"/>
              </w:rPr>
            </w:pPr>
          </w:p>
          <w:p w:rsidR="00AD12F2" w:rsidRDefault="00AD12F2" w:rsidP="00B91269">
            <w:pPr>
              <w:rPr>
                <w:sz w:val="24"/>
                <w:szCs w:val="24"/>
                <w:lang w:val="en-US"/>
              </w:rPr>
            </w:pPr>
          </w:p>
          <w:p w:rsidR="00AD12F2" w:rsidRDefault="00AD12F2" w:rsidP="00B91269">
            <w:pPr>
              <w:rPr>
                <w:sz w:val="24"/>
                <w:szCs w:val="24"/>
                <w:lang w:val="en-US"/>
              </w:rPr>
            </w:pPr>
          </w:p>
          <w:p w:rsidR="00E659AF" w:rsidRPr="001D37F0" w:rsidRDefault="00E659AF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B714DF" w:rsidRPr="001D37F0" w:rsidTr="00F90E49">
        <w:trPr>
          <w:trHeight w:val="397"/>
        </w:trPr>
        <w:tc>
          <w:tcPr>
            <w:tcW w:w="1304" w:type="dxa"/>
            <w:vAlign w:val="center"/>
          </w:tcPr>
          <w:p w:rsidR="00B714DF" w:rsidRPr="001D37F0" w:rsidRDefault="00B714DF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B714DF" w:rsidRPr="001D37F0" w:rsidRDefault="00B714DF" w:rsidP="009F31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B714DF" w:rsidRPr="001D37F0" w:rsidRDefault="00B714DF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B714DF" w:rsidRPr="001D37F0" w:rsidRDefault="00B714DF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AD12F2" w:rsidRPr="001D37F0" w:rsidTr="00F90E49">
        <w:trPr>
          <w:trHeight w:val="397"/>
        </w:trPr>
        <w:tc>
          <w:tcPr>
            <w:tcW w:w="1304" w:type="dxa"/>
            <w:vAlign w:val="center"/>
          </w:tcPr>
          <w:p w:rsidR="00AD12F2" w:rsidRPr="001D37F0" w:rsidRDefault="00AD12F2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AD12F2" w:rsidRPr="001D37F0" w:rsidRDefault="00AD12F2" w:rsidP="00AD12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Electrochemistry</w:t>
            </w:r>
          </w:p>
        </w:tc>
        <w:tc>
          <w:tcPr>
            <w:tcW w:w="1304" w:type="dxa"/>
            <w:vAlign w:val="center"/>
          </w:tcPr>
          <w:p w:rsidR="00AD12F2" w:rsidRPr="001D37F0" w:rsidRDefault="00AD12F2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AD12F2" w:rsidRPr="001D37F0" w:rsidRDefault="00AD12F2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13DB8" w:rsidRPr="001D37F0" w:rsidRDefault="00AD12F2" w:rsidP="002F04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Factors </w:t>
            </w:r>
            <w:r w:rsidR="00CF0ED1">
              <w:rPr>
                <w:sz w:val="24"/>
                <w:szCs w:val="24"/>
                <w:lang w:val="en-US"/>
              </w:rPr>
              <w:t>that Affect</w:t>
            </w:r>
            <w:r>
              <w:rPr>
                <w:sz w:val="24"/>
                <w:szCs w:val="24"/>
                <w:lang w:val="en-US"/>
              </w:rPr>
              <w:t xml:space="preserve"> the </w:t>
            </w:r>
            <w:r w:rsidR="002F0491">
              <w:rPr>
                <w:sz w:val="24"/>
                <w:szCs w:val="24"/>
                <w:lang w:val="en-US"/>
              </w:rPr>
              <w:t>Products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F0491">
              <w:rPr>
                <w:sz w:val="24"/>
                <w:szCs w:val="24"/>
                <w:lang w:val="en-US"/>
              </w:rPr>
              <w:t>in</w:t>
            </w:r>
            <w:r>
              <w:rPr>
                <w:sz w:val="24"/>
                <w:szCs w:val="24"/>
                <w:lang w:val="en-US"/>
              </w:rPr>
              <w:t xml:space="preserve"> Electrolysis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2F049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AD12F2" w:rsidRPr="001D37F0" w:rsidTr="00F90E49">
        <w:tc>
          <w:tcPr>
            <w:tcW w:w="9659" w:type="dxa"/>
            <w:gridSpan w:val="4"/>
          </w:tcPr>
          <w:p w:rsidR="00AD12F2" w:rsidRPr="001D37F0" w:rsidRDefault="002F0491" w:rsidP="00AD12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AD12F2" w:rsidRPr="00AD12F2" w:rsidRDefault="00AD12F2" w:rsidP="002F0491">
            <w:pPr>
              <w:pStyle w:val="ListParagraph"/>
              <w:numPr>
                <w:ilvl w:val="0"/>
                <w:numId w:val="6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 xml:space="preserve">Conduct experiments to study the factors that affect the </w:t>
            </w:r>
            <w:r w:rsidR="002F0491">
              <w:rPr>
                <w:sz w:val="24"/>
                <w:szCs w:val="24"/>
                <w:lang w:val="en-US"/>
              </w:rPr>
              <w:t>products</w:t>
            </w:r>
            <w:r w:rsidRPr="00336AC1">
              <w:rPr>
                <w:sz w:val="24"/>
                <w:szCs w:val="24"/>
                <w:lang w:val="en-US"/>
              </w:rPr>
              <w:t xml:space="preserve"> </w:t>
            </w:r>
            <w:r w:rsidR="002F0491">
              <w:rPr>
                <w:sz w:val="24"/>
                <w:szCs w:val="24"/>
                <w:lang w:val="en-US"/>
              </w:rPr>
              <w:t xml:space="preserve">in </w:t>
            </w:r>
            <w:r w:rsidRPr="00336AC1">
              <w:rPr>
                <w:sz w:val="24"/>
                <w:szCs w:val="24"/>
                <w:lang w:val="en-US"/>
              </w:rPr>
              <w:t>electrolysis by applying the correct Science Process Skills (SPS)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D12F2" w:rsidRPr="001D37F0" w:rsidTr="00F90E49">
        <w:trPr>
          <w:trHeight w:val="735"/>
        </w:trPr>
        <w:tc>
          <w:tcPr>
            <w:tcW w:w="9659" w:type="dxa"/>
            <w:gridSpan w:val="4"/>
          </w:tcPr>
          <w:p w:rsidR="00AD12F2" w:rsidRPr="0032610C" w:rsidRDefault="00AD12F2" w:rsidP="00AD12F2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D12F2" w:rsidRDefault="00AD12F2" w:rsidP="00AD12F2">
            <w:pPr>
              <w:pStyle w:val="ListParagraph"/>
              <w:numPr>
                <w:ilvl w:val="0"/>
                <w:numId w:val="6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The teacher explains to the students about the experimental procedure that will be carried out.</w:t>
            </w:r>
          </w:p>
          <w:p w:rsidR="00AD12F2" w:rsidRPr="00AD12F2" w:rsidRDefault="002F0491" w:rsidP="00AD12F2">
            <w:pPr>
              <w:pStyle w:val="ListParagraph"/>
              <w:numPr>
                <w:ilvl w:val="0"/>
                <w:numId w:val="6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AD12F2" w:rsidRPr="00AD12F2" w:rsidRDefault="00AD12F2" w:rsidP="00E659AF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three groups.</w:t>
            </w:r>
          </w:p>
          <w:p w:rsidR="00AD12F2" w:rsidRPr="00AD12F2" w:rsidRDefault="00E659AF" w:rsidP="00E659AF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given a choice of three envelopes, each containing one of the following questions:</w:t>
            </w:r>
          </w:p>
          <w:p w:rsidR="00E659AF" w:rsidRDefault="002F0491" w:rsidP="00E659AF">
            <w:pPr>
              <w:pStyle w:val="ListParagraph"/>
              <w:numPr>
                <w:ilvl w:val="0"/>
                <w:numId w:val="6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How d</w:t>
            </w:r>
            <w:r w:rsidR="00AD12F2" w:rsidRPr="00AD12F2">
              <w:rPr>
                <w:sz w:val="24"/>
                <w:szCs w:val="24"/>
                <w:lang w:val="en-US"/>
              </w:rPr>
              <w:t>oes the position of ions in the electrochemical series affect the electrolysis of aqueous solutions?</w:t>
            </w:r>
          </w:p>
          <w:p w:rsidR="00E659AF" w:rsidRDefault="00DC17A0" w:rsidP="00E659AF">
            <w:pPr>
              <w:pStyle w:val="ListParagraph"/>
              <w:numPr>
                <w:ilvl w:val="0"/>
                <w:numId w:val="6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How d</w:t>
            </w:r>
            <w:r w:rsidR="00AD12F2" w:rsidRPr="00E659AF">
              <w:rPr>
                <w:sz w:val="24"/>
                <w:szCs w:val="24"/>
                <w:lang w:val="en-US"/>
              </w:rPr>
              <w:t xml:space="preserve">oes the concentration of the electrolyte affect the </w:t>
            </w:r>
            <w:r>
              <w:rPr>
                <w:sz w:val="24"/>
                <w:szCs w:val="24"/>
                <w:lang w:val="en-US"/>
              </w:rPr>
              <w:t>products</w:t>
            </w:r>
            <w:r w:rsidR="00AD12F2" w:rsidRPr="00E659AF">
              <w:rPr>
                <w:sz w:val="24"/>
                <w:szCs w:val="24"/>
                <w:lang w:val="en-US"/>
              </w:rPr>
              <w:t xml:space="preserve"> of the electrolysis of an aqueous solution?</w:t>
            </w:r>
          </w:p>
          <w:p w:rsidR="00AD12F2" w:rsidRPr="00E659AF" w:rsidRDefault="00DC17A0" w:rsidP="00E659AF">
            <w:pPr>
              <w:pStyle w:val="ListParagraph"/>
              <w:numPr>
                <w:ilvl w:val="0"/>
                <w:numId w:val="6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How d</w:t>
            </w:r>
            <w:r w:rsidR="00AD12F2" w:rsidRPr="00E659AF">
              <w:rPr>
                <w:sz w:val="24"/>
                <w:szCs w:val="24"/>
                <w:lang w:val="en-US"/>
              </w:rPr>
              <w:t>oes the type of electrode affect the electrolysis of aqueous solutions?</w:t>
            </w:r>
          </w:p>
          <w:p w:rsidR="00AD12F2" w:rsidRPr="00E659AF" w:rsidRDefault="00AD12F2" w:rsidP="00E659AF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12F2">
              <w:rPr>
                <w:sz w:val="24"/>
                <w:szCs w:val="24"/>
                <w:lang w:val="en-US"/>
              </w:rPr>
              <w:t xml:space="preserve">Each group sends a representative to </w:t>
            </w:r>
            <w:r w:rsidR="00DC17A0">
              <w:rPr>
                <w:sz w:val="24"/>
                <w:szCs w:val="24"/>
                <w:lang w:val="en-US"/>
              </w:rPr>
              <w:t>pick</w:t>
            </w:r>
            <w:r w:rsidRPr="00AD12F2">
              <w:rPr>
                <w:sz w:val="24"/>
                <w:szCs w:val="24"/>
                <w:lang w:val="en-US"/>
              </w:rPr>
              <w:t xml:space="preserve"> one of the envelopes. The group </w:t>
            </w:r>
            <w:r w:rsidR="00DC17A0">
              <w:rPr>
                <w:sz w:val="24"/>
                <w:szCs w:val="24"/>
                <w:lang w:val="en-US"/>
              </w:rPr>
              <w:t>is</w:t>
            </w:r>
            <w:r w:rsidRPr="00AD12F2">
              <w:rPr>
                <w:sz w:val="24"/>
                <w:szCs w:val="24"/>
                <w:lang w:val="en-US"/>
              </w:rPr>
              <w:t xml:space="preserve"> asked to carry out </w:t>
            </w:r>
            <w:r w:rsidR="00DC17A0">
              <w:rPr>
                <w:sz w:val="24"/>
                <w:szCs w:val="24"/>
                <w:lang w:val="en-US"/>
              </w:rPr>
              <w:t xml:space="preserve">the </w:t>
            </w:r>
            <w:r w:rsidRPr="00AD12F2">
              <w:rPr>
                <w:sz w:val="24"/>
                <w:szCs w:val="24"/>
                <w:lang w:val="en-US"/>
              </w:rPr>
              <w:t xml:space="preserve">experiments based on the envelope </w:t>
            </w:r>
            <w:r w:rsidR="00DC17A0">
              <w:rPr>
                <w:sz w:val="24"/>
                <w:szCs w:val="24"/>
                <w:lang w:val="en-US"/>
              </w:rPr>
              <w:t>picked</w:t>
            </w:r>
            <w:r w:rsidRPr="00AD12F2">
              <w:rPr>
                <w:sz w:val="24"/>
                <w:szCs w:val="24"/>
                <w:lang w:val="en-US"/>
              </w:rPr>
              <w:t>.</w:t>
            </w:r>
          </w:p>
          <w:p w:rsidR="00AD12F2" w:rsidRPr="00E659AF" w:rsidRDefault="00AD12F2" w:rsidP="00E659AF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12F2">
              <w:rPr>
                <w:sz w:val="24"/>
                <w:szCs w:val="24"/>
                <w:lang w:val="en-US"/>
              </w:rPr>
              <w:t xml:space="preserve">Each group is asked to conduct an experiment by referring to the procedure </w:t>
            </w:r>
            <w:r w:rsidR="00DC17A0">
              <w:rPr>
                <w:sz w:val="24"/>
                <w:szCs w:val="24"/>
                <w:lang w:val="en-US"/>
              </w:rPr>
              <w:t>in</w:t>
            </w:r>
            <w:r w:rsidRPr="00AD12F2">
              <w:rPr>
                <w:sz w:val="24"/>
                <w:szCs w:val="24"/>
                <w:lang w:val="en-US"/>
              </w:rPr>
              <w:t xml:space="preserve"> </w:t>
            </w:r>
            <w:r w:rsidR="00DC17A0">
              <w:rPr>
                <w:sz w:val="24"/>
                <w:szCs w:val="24"/>
                <w:lang w:val="en-US"/>
              </w:rPr>
              <w:t>A</w:t>
            </w:r>
            <w:r w:rsidRPr="00AD12F2">
              <w:rPr>
                <w:sz w:val="24"/>
                <w:szCs w:val="24"/>
                <w:lang w:val="en-US"/>
              </w:rPr>
              <w:t xml:space="preserve">ctivities 6.3-6.5 based on their respective </w:t>
            </w:r>
            <w:r w:rsidR="00DC17A0">
              <w:rPr>
                <w:sz w:val="24"/>
                <w:szCs w:val="24"/>
                <w:lang w:val="en-US"/>
              </w:rPr>
              <w:t>tasks</w:t>
            </w:r>
            <w:r w:rsidRPr="00AD12F2">
              <w:rPr>
                <w:sz w:val="24"/>
                <w:szCs w:val="24"/>
                <w:lang w:val="en-US"/>
              </w:rPr>
              <w:t>.</w:t>
            </w:r>
          </w:p>
          <w:p w:rsidR="00AD12F2" w:rsidRPr="00E659AF" w:rsidRDefault="00AD12F2" w:rsidP="00E659AF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12F2">
              <w:rPr>
                <w:sz w:val="24"/>
                <w:szCs w:val="24"/>
                <w:lang w:val="en-US"/>
              </w:rPr>
              <w:t xml:space="preserve">Each group is given </w:t>
            </w:r>
            <w:r w:rsidR="00837B86">
              <w:rPr>
                <w:sz w:val="24"/>
                <w:szCs w:val="24"/>
                <w:lang w:val="en-US"/>
              </w:rPr>
              <w:t>one</w:t>
            </w:r>
            <w:r w:rsidRPr="00AD12F2">
              <w:rPr>
                <w:sz w:val="24"/>
                <w:szCs w:val="24"/>
                <w:lang w:val="en-US"/>
              </w:rPr>
              <w:t xml:space="preserve"> week to prepare a presentation of the experimental findings in the form of a multimedia presentation.</w:t>
            </w:r>
          </w:p>
          <w:p w:rsidR="00AD12F2" w:rsidRPr="00E659AF" w:rsidRDefault="00AD12F2" w:rsidP="00E659AF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12F2">
              <w:rPr>
                <w:sz w:val="24"/>
                <w:szCs w:val="24"/>
                <w:lang w:val="en-US"/>
              </w:rPr>
              <w:t xml:space="preserve">After </w:t>
            </w:r>
            <w:r w:rsidR="00837B86">
              <w:rPr>
                <w:sz w:val="24"/>
                <w:szCs w:val="24"/>
                <w:lang w:val="en-US"/>
              </w:rPr>
              <w:t>one</w:t>
            </w:r>
            <w:r w:rsidRPr="00AD12F2">
              <w:rPr>
                <w:sz w:val="24"/>
                <w:szCs w:val="24"/>
                <w:lang w:val="en-US"/>
              </w:rPr>
              <w:t xml:space="preserve"> week, a representative from each group </w:t>
            </w:r>
            <w:r w:rsidR="00DC17A0">
              <w:rPr>
                <w:sz w:val="24"/>
                <w:szCs w:val="24"/>
                <w:lang w:val="en-US"/>
              </w:rPr>
              <w:t>is</w:t>
            </w:r>
            <w:r w:rsidRPr="00AD12F2">
              <w:rPr>
                <w:sz w:val="24"/>
                <w:szCs w:val="24"/>
                <w:lang w:val="en-US"/>
              </w:rPr>
              <w:t xml:space="preserve"> asked to present the findings of the experiment in front of the class. A </w:t>
            </w:r>
            <w:r w:rsidR="00DC17A0">
              <w:rPr>
                <w:sz w:val="24"/>
                <w:szCs w:val="24"/>
                <w:lang w:val="en-US"/>
              </w:rPr>
              <w:t>Q&amp;A</w:t>
            </w:r>
            <w:r w:rsidRPr="00AD12F2">
              <w:rPr>
                <w:sz w:val="24"/>
                <w:szCs w:val="24"/>
                <w:lang w:val="en-US"/>
              </w:rPr>
              <w:t xml:space="preserve"> session was held afterwards.</w:t>
            </w:r>
          </w:p>
          <w:p w:rsidR="00AD12F2" w:rsidRPr="00AD12F2" w:rsidRDefault="00E659AF" w:rsidP="00E659AF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listen to the overall summary made by the teacher based on the presentation of each group's experimental findings.</w:t>
            </w:r>
          </w:p>
          <w:p w:rsidR="00E13DB8" w:rsidRPr="00341DE3" w:rsidRDefault="00AD12F2" w:rsidP="00E659AF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12F2">
              <w:rPr>
                <w:sz w:val="24"/>
                <w:szCs w:val="24"/>
                <w:lang w:val="en-US"/>
              </w:rPr>
              <w:t>Students complete reports on all three experiments.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DC17A0" w:rsidRDefault="00DC17A0" w:rsidP="00DC17A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13DB8" w:rsidRPr="001D37F0" w:rsidRDefault="00DC17A0" w:rsidP="00837B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15</w:t>
            </w:r>
            <w:r w:rsidR="00837B86">
              <w:rPr>
                <w:sz w:val="24"/>
                <w:szCs w:val="24"/>
                <w:lang w:val="en-US"/>
              </w:rPr>
              <w:t>3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- 1</w:t>
            </w:r>
            <w:r w:rsidR="00837B86">
              <w:rPr>
                <w:sz w:val="24"/>
                <w:szCs w:val="24"/>
                <w:lang w:val="en-US"/>
              </w:rPr>
              <w:t>59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DC17A0" w:rsidRPr="001D37F0" w:rsidRDefault="00DC17A0" w:rsidP="00DC17A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DC17A0" w:rsidRPr="001D37F0" w:rsidRDefault="00DC17A0" w:rsidP="00DC17A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DC17A0" w:rsidRPr="001D37F0" w:rsidRDefault="00DC17A0" w:rsidP="00DC17A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DC17A0" w:rsidRPr="001D37F0" w:rsidRDefault="00DC17A0" w:rsidP="00DC17A0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DC17A0" w:rsidP="00DC17A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714DF" w:rsidRPr="001D37F0" w:rsidRDefault="00E13DB8" w:rsidP="00E659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B714DF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714DF" w:rsidRPr="001D37F0" w:rsidRDefault="00B714DF" w:rsidP="00B714D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B714DF" w:rsidRPr="001D37F0" w:rsidRDefault="00B714DF" w:rsidP="00B714D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B714DF" w:rsidRPr="001D37F0" w:rsidRDefault="00B714DF" w:rsidP="00B714D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B714DF" w:rsidRPr="001D37F0" w:rsidRDefault="00B714DF" w:rsidP="00B714DF">
            <w:pPr>
              <w:rPr>
                <w:sz w:val="24"/>
                <w:szCs w:val="24"/>
                <w:lang w:val="en-US"/>
              </w:rPr>
            </w:pPr>
          </w:p>
        </w:tc>
      </w:tr>
      <w:tr w:rsidR="00E659AF" w:rsidRPr="001D37F0" w:rsidTr="004E12A4">
        <w:trPr>
          <w:trHeight w:val="397"/>
        </w:trPr>
        <w:tc>
          <w:tcPr>
            <w:tcW w:w="1304" w:type="dxa"/>
            <w:vAlign w:val="center"/>
          </w:tcPr>
          <w:p w:rsidR="00E659AF" w:rsidRPr="001D37F0" w:rsidRDefault="00E659AF" w:rsidP="00E659A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E659AF" w:rsidRPr="001D37F0" w:rsidRDefault="00E659AF" w:rsidP="00E659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Electrochemistry</w:t>
            </w:r>
          </w:p>
        </w:tc>
        <w:tc>
          <w:tcPr>
            <w:tcW w:w="1304" w:type="dxa"/>
            <w:vAlign w:val="center"/>
          </w:tcPr>
          <w:p w:rsidR="00E659AF" w:rsidRPr="001D37F0" w:rsidRDefault="00E659AF" w:rsidP="00E659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E659AF" w:rsidRPr="001D37F0" w:rsidRDefault="00E659AF" w:rsidP="00E659AF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90E49" w:rsidRPr="001D37F0" w:rsidRDefault="00DC17A0" w:rsidP="00E659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Electroplating</w:t>
            </w:r>
            <w:r w:rsidR="00E659AF">
              <w:rPr>
                <w:sz w:val="24"/>
                <w:szCs w:val="24"/>
                <w:lang w:val="en-US"/>
              </w:rPr>
              <w:t xml:space="preserve"> by Electrolysis and Metal Purification</w:t>
            </w:r>
            <w:r>
              <w:rPr>
                <w:sz w:val="24"/>
                <w:szCs w:val="24"/>
                <w:lang w:val="en-US"/>
              </w:rPr>
              <w:t xml:space="preserve"> of Metals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C17A0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F90E49" w:rsidRPr="001D37F0" w:rsidRDefault="00DC17A0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E659AF" w:rsidRDefault="00341DE3" w:rsidP="00E659AF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about the application of electrolysis in industry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90E49" w:rsidRPr="001D37F0" w:rsidTr="004E12A4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210870" w:rsidRPr="00AF5D10" w:rsidRDefault="00DC17A0" w:rsidP="00E659AF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AF5D10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AF5D10">
              <w:rPr>
                <w:sz w:val="24"/>
                <w:szCs w:val="24"/>
                <w:lang w:val="en-US"/>
              </w:rPr>
              <w:t>s explanation about the application of electrolysis in industry.</w:t>
            </w:r>
          </w:p>
          <w:p w:rsidR="00F90E49" w:rsidRPr="000B10D9" w:rsidRDefault="00DC17A0" w:rsidP="00AD0E92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F90E49" w:rsidRPr="001D37F0" w:rsidTr="004E12A4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E659AF" w:rsidRPr="00E659AF" w:rsidRDefault="00E659AF" w:rsidP="00E659AF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are divided into two groups. One group carried out </w:t>
            </w:r>
            <w:r w:rsidR="00DC17A0"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 xml:space="preserve">ctivity 6.6 and the other carried out </w:t>
            </w:r>
            <w:r w:rsidR="00DC17A0"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>ctivity 6.7.</w:t>
            </w:r>
          </w:p>
          <w:p w:rsidR="00E659AF" w:rsidRPr="00E659AF" w:rsidRDefault="00E659AF" w:rsidP="00E659AF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659AF">
              <w:rPr>
                <w:sz w:val="24"/>
                <w:szCs w:val="24"/>
                <w:lang w:val="en-US"/>
              </w:rPr>
              <w:t>After that, both groups switch stations to carry out another activity.</w:t>
            </w:r>
          </w:p>
          <w:p w:rsidR="00E659AF" w:rsidRPr="00E659AF" w:rsidRDefault="00DC17A0" w:rsidP="00E659AF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="00E659AF" w:rsidRPr="00E659AF">
              <w:rPr>
                <w:sz w:val="24"/>
                <w:szCs w:val="24"/>
                <w:lang w:val="en-US"/>
              </w:rPr>
              <w:t>complete discussions and conclusions for both activities.</w:t>
            </w:r>
          </w:p>
          <w:p w:rsidR="00E659AF" w:rsidRPr="00E659AF" w:rsidRDefault="00E659AF" w:rsidP="00E659AF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659AF">
              <w:rPr>
                <w:sz w:val="24"/>
                <w:szCs w:val="24"/>
                <w:lang w:val="en-US"/>
              </w:rPr>
              <w:t>Then, s</w:t>
            </w:r>
            <w:r w:rsidR="00DC17A0">
              <w:rPr>
                <w:sz w:val="24"/>
                <w:szCs w:val="24"/>
                <w:lang w:val="en-US"/>
              </w:rPr>
              <w:t xml:space="preserve">tudents carry out the </w:t>
            </w:r>
            <w:r w:rsidRPr="00DC17A0">
              <w:rPr>
                <w:sz w:val="24"/>
                <w:szCs w:val="24"/>
                <w:lang w:val="en-US"/>
              </w:rPr>
              <w:t>Think-Pair-Share activity</w:t>
            </w:r>
            <w:r w:rsidRPr="00E659AF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E659AF">
              <w:rPr>
                <w:sz w:val="24"/>
                <w:szCs w:val="24"/>
                <w:lang w:val="en-US"/>
              </w:rPr>
              <w:t>in pairs.</w:t>
            </w:r>
          </w:p>
          <w:p w:rsidR="00E659AF" w:rsidRPr="00E659AF" w:rsidRDefault="00E659AF" w:rsidP="00E659AF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659AF">
              <w:rPr>
                <w:sz w:val="24"/>
                <w:szCs w:val="24"/>
                <w:lang w:val="en-US"/>
              </w:rPr>
              <w:t>The teacher gives the students a topic to think about individually within 5 minutes.</w:t>
            </w:r>
          </w:p>
          <w:p w:rsidR="00E659AF" w:rsidRPr="00E659AF" w:rsidRDefault="00E659AF" w:rsidP="00E659AF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659AF">
              <w:rPr>
                <w:sz w:val="24"/>
                <w:szCs w:val="24"/>
                <w:lang w:val="en-US"/>
              </w:rPr>
              <w:t>The topics include</w:t>
            </w:r>
          </w:p>
          <w:p w:rsidR="00E659AF" w:rsidRPr="00E659AF" w:rsidRDefault="00DC17A0" w:rsidP="00E659AF">
            <w:pPr>
              <w:pStyle w:val="ListParagraph"/>
              <w:numPr>
                <w:ilvl w:val="0"/>
                <w:numId w:val="7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Electroplating</w:t>
            </w:r>
            <w:r w:rsidR="00E659AF" w:rsidRPr="00E659AF">
              <w:rPr>
                <w:sz w:val="24"/>
                <w:szCs w:val="24"/>
                <w:lang w:val="en-US"/>
              </w:rPr>
              <w:t xml:space="preserve"> Process and</w:t>
            </w:r>
            <w:r>
              <w:rPr>
                <w:sz w:val="24"/>
                <w:szCs w:val="24"/>
                <w:lang w:val="en-US"/>
              </w:rPr>
              <w:t xml:space="preserve"> its Application in the Industry</w:t>
            </w:r>
            <w:r w:rsidR="00E659AF" w:rsidRPr="00E659AF">
              <w:rPr>
                <w:sz w:val="24"/>
                <w:szCs w:val="24"/>
                <w:lang w:val="en-US"/>
              </w:rPr>
              <w:t xml:space="preserve"> </w:t>
            </w:r>
          </w:p>
          <w:p w:rsidR="00E659AF" w:rsidRPr="00E659AF" w:rsidRDefault="00E659AF" w:rsidP="00E659AF">
            <w:pPr>
              <w:pStyle w:val="ListParagraph"/>
              <w:numPr>
                <w:ilvl w:val="0"/>
                <w:numId w:val="70"/>
              </w:numPr>
              <w:rPr>
                <w:sz w:val="24"/>
                <w:szCs w:val="24"/>
                <w:lang w:val="en-US"/>
              </w:rPr>
            </w:pPr>
            <w:r w:rsidRPr="00E659AF">
              <w:rPr>
                <w:sz w:val="24"/>
                <w:szCs w:val="24"/>
                <w:lang w:val="en-US"/>
              </w:rPr>
              <w:t>Purificati</w:t>
            </w:r>
            <w:r w:rsidR="00DC17A0">
              <w:rPr>
                <w:sz w:val="24"/>
                <w:szCs w:val="24"/>
                <w:lang w:val="en-US"/>
              </w:rPr>
              <w:t>on of Metals</w:t>
            </w:r>
            <w:r w:rsidRPr="00E659AF">
              <w:rPr>
                <w:sz w:val="24"/>
                <w:szCs w:val="24"/>
                <w:lang w:val="en-US"/>
              </w:rPr>
              <w:t xml:space="preserve"> and</w:t>
            </w:r>
            <w:r w:rsidR="00DC17A0">
              <w:rPr>
                <w:sz w:val="24"/>
                <w:szCs w:val="24"/>
                <w:lang w:val="en-US"/>
              </w:rPr>
              <w:t xml:space="preserve"> their Application in the Industry</w:t>
            </w:r>
            <w:r w:rsidRPr="00E659AF">
              <w:rPr>
                <w:sz w:val="24"/>
                <w:szCs w:val="24"/>
                <w:lang w:val="en-US"/>
              </w:rPr>
              <w:t xml:space="preserve"> </w:t>
            </w:r>
          </w:p>
          <w:p w:rsidR="00E659AF" w:rsidRPr="00E659AF" w:rsidRDefault="00E659AF" w:rsidP="00E659AF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E659AF">
              <w:rPr>
                <w:sz w:val="24"/>
                <w:szCs w:val="24"/>
                <w:lang w:val="en-US"/>
              </w:rPr>
              <w:t>After that, students share and compare the information obtained in pairs within 10 minutes. Students make conclusions about the information obtained.</w:t>
            </w:r>
          </w:p>
          <w:p w:rsidR="00F90E49" w:rsidRPr="00E659AF" w:rsidRDefault="00837B86" w:rsidP="00E659AF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When</w:t>
            </w:r>
            <w:r w:rsidR="00E659AF" w:rsidRPr="00E659AF">
              <w:rPr>
                <w:sz w:val="24"/>
                <w:szCs w:val="24"/>
                <w:lang w:val="en-US"/>
              </w:rPr>
              <w:t xml:space="preserve"> the time is up, the teacher chooses a few students at random to share their information with the whole class.</w:t>
            </w:r>
          </w:p>
        </w:tc>
      </w:tr>
      <w:tr w:rsidR="00F90E49" w:rsidRPr="001D37F0" w:rsidTr="004E12A4">
        <w:trPr>
          <w:trHeight w:val="637"/>
        </w:trPr>
        <w:tc>
          <w:tcPr>
            <w:tcW w:w="9659" w:type="dxa"/>
            <w:gridSpan w:val="4"/>
          </w:tcPr>
          <w:p w:rsidR="00DC17A0" w:rsidRDefault="00DC17A0" w:rsidP="00DC17A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90E49" w:rsidRPr="001D37F0" w:rsidRDefault="00DC17A0" w:rsidP="00837B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16</w:t>
            </w:r>
            <w:r w:rsidR="00837B86">
              <w:rPr>
                <w:sz w:val="24"/>
                <w:szCs w:val="24"/>
                <w:lang w:val="en-US"/>
              </w:rPr>
              <w:t>0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- 16</w:t>
            </w:r>
            <w:r w:rsidR="00837B86">
              <w:rPr>
                <w:sz w:val="24"/>
                <w:szCs w:val="24"/>
                <w:lang w:val="en-US"/>
              </w:rPr>
              <w:t>2</w:t>
            </w:r>
            <w:r w:rsidR="00F90E4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DC17A0" w:rsidRPr="001D37F0" w:rsidRDefault="00DC17A0" w:rsidP="00DC17A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DC17A0" w:rsidRPr="001D37F0" w:rsidRDefault="00DC17A0" w:rsidP="00DC17A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DC17A0" w:rsidRPr="001D37F0" w:rsidRDefault="00DC17A0" w:rsidP="00DC17A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DC17A0" w:rsidRPr="001D37F0" w:rsidRDefault="00DC17A0" w:rsidP="00DC17A0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DC17A0" w:rsidP="00DC17A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Default="00F90E49" w:rsidP="0085799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10870" w:rsidRDefault="00210870">
      <w:pPr>
        <w:rPr>
          <w:lang w:val="en-US"/>
        </w:rPr>
      </w:pPr>
    </w:p>
    <w:p w:rsidR="00DC17A0" w:rsidRDefault="00DC17A0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210870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10870" w:rsidRPr="001D37F0" w:rsidRDefault="00210870" w:rsidP="0021087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210870" w:rsidRPr="001D37F0" w:rsidRDefault="00210870" w:rsidP="002108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:rsidR="00210870" w:rsidRPr="001D37F0" w:rsidRDefault="00210870" w:rsidP="0021087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210870" w:rsidRPr="001D37F0" w:rsidRDefault="00210870" w:rsidP="00210870">
            <w:pPr>
              <w:rPr>
                <w:sz w:val="24"/>
                <w:szCs w:val="24"/>
                <w:lang w:val="en-US"/>
              </w:rPr>
            </w:pPr>
          </w:p>
        </w:tc>
      </w:tr>
      <w:tr w:rsidR="001B0BB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1B0BB8" w:rsidRPr="001D37F0" w:rsidRDefault="001B0BB8" w:rsidP="001B0BB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1B0BB8" w:rsidRPr="001D37F0" w:rsidRDefault="001B0BB8" w:rsidP="001B0B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Electrochemistry</w:t>
            </w:r>
          </w:p>
        </w:tc>
        <w:tc>
          <w:tcPr>
            <w:tcW w:w="1304" w:type="dxa"/>
            <w:vAlign w:val="center"/>
          </w:tcPr>
          <w:p w:rsidR="001B0BB8" w:rsidRPr="001D37F0" w:rsidRDefault="001B0BB8" w:rsidP="001B0B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1B0BB8" w:rsidRPr="001D37F0" w:rsidRDefault="001B0BB8" w:rsidP="001B0BB8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17CF2" w:rsidRPr="001D37F0" w:rsidRDefault="001B0BB8" w:rsidP="00AA3C7D">
            <w:pPr>
              <w:rPr>
                <w:sz w:val="24"/>
                <w:szCs w:val="24"/>
                <w:lang w:val="en-US"/>
              </w:rPr>
            </w:pPr>
            <w:r w:rsidRPr="001B0BB8">
              <w:rPr>
                <w:sz w:val="24"/>
                <w:szCs w:val="24"/>
                <w:lang w:val="en-US"/>
              </w:rPr>
              <w:t>Simple Cell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337FC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F17CF2" w:rsidRPr="001D37F0" w:rsidRDefault="00DC17A0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17CF2" w:rsidRPr="001B0BB8" w:rsidRDefault="001B0BB8" w:rsidP="001B0BB8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B0BB8">
              <w:rPr>
                <w:sz w:val="24"/>
                <w:szCs w:val="24"/>
                <w:lang w:val="en-US"/>
              </w:rPr>
              <w:t>Explain the energy changes in a simple chemical cell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17CF2" w:rsidRPr="001D37F0" w:rsidTr="004E12A4">
        <w:trPr>
          <w:trHeight w:val="735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F5D10" w:rsidRDefault="00F17CF2" w:rsidP="00AD0E9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Students listen to the teacher</w:t>
            </w:r>
            <w:r w:rsidR="00DC17A0">
              <w:rPr>
                <w:sz w:val="24"/>
                <w:szCs w:val="24"/>
                <w:lang w:val="en-US"/>
              </w:rPr>
              <w:t>’</w:t>
            </w:r>
            <w:r w:rsidRPr="00F17CF2">
              <w:rPr>
                <w:sz w:val="24"/>
                <w:szCs w:val="24"/>
                <w:lang w:val="en-US"/>
              </w:rPr>
              <w:t>s explanation about simple chemical cells.</w:t>
            </w:r>
          </w:p>
          <w:p w:rsidR="00AF5D10" w:rsidRPr="00AF5D10" w:rsidRDefault="00DC17A0" w:rsidP="00AD0E9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F17CF2" w:rsidRPr="001D37F0" w:rsidTr="004E12A4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1B0BB8" w:rsidRPr="001B0BB8" w:rsidRDefault="001B0BB8" w:rsidP="001B0BB8">
            <w:pPr>
              <w:rPr>
                <w:sz w:val="24"/>
                <w:szCs w:val="24"/>
                <w:lang w:val="en-US"/>
              </w:rPr>
            </w:pPr>
            <w:r w:rsidRPr="001B0BB8">
              <w:rPr>
                <w:sz w:val="24"/>
                <w:szCs w:val="24"/>
                <w:lang w:val="en-US"/>
              </w:rPr>
              <w:t xml:space="preserve">A week before the </w:t>
            </w:r>
            <w:r w:rsidR="00DC17A0">
              <w:rPr>
                <w:sz w:val="24"/>
                <w:szCs w:val="24"/>
                <w:lang w:val="en-US"/>
              </w:rPr>
              <w:t xml:space="preserve">learning </w:t>
            </w:r>
            <w:r w:rsidRPr="001B0BB8">
              <w:rPr>
                <w:sz w:val="24"/>
                <w:szCs w:val="24"/>
                <w:lang w:val="en-US"/>
              </w:rPr>
              <w:t>session starts,</w:t>
            </w:r>
          </w:p>
          <w:p w:rsidR="001B0BB8" w:rsidRPr="001B0BB8" w:rsidRDefault="001B0BB8" w:rsidP="001B0BB8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1B0BB8" w:rsidRPr="001B0BB8" w:rsidRDefault="00837B86" w:rsidP="001B0BB8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37B86">
              <w:rPr>
                <w:sz w:val="24"/>
                <w:szCs w:val="24"/>
              </w:rPr>
              <w:t>Students discuss in groups and write poems about the production of electricity using simple cells.</w:t>
            </w:r>
          </w:p>
          <w:p w:rsidR="001B0BB8" w:rsidRPr="001B0BB8" w:rsidRDefault="001B0BB8" w:rsidP="001B0BB8">
            <w:pPr>
              <w:rPr>
                <w:sz w:val="24"/>
                <w:szCs w:val="24"/>
                <w:lang w:val="en-US"/>
              </w:rPr>
            </w:pPr>
            <w:r w:rsidRPr="001B0BB8">
              <w:rPr>
                <w:sz w:val="24"/>
                <w:szCs w:val="24"/>
                <w:lang w:val="en-US"/>
              </w:rPr>
              <w:t xml:space="preserve">During the </w:t>
            </w:r>
            <w:r w:rsidR="00DC17A0">
              <w:rPr>
                <w:sz w:val="24"/>
                <w:szCs w:val="24"/>
                <w:lang w:val="en-US"/>
              </w:rPr>
              <w:t xml:space="preserve">learning </w:t>
            </w:r>
            <w:r w:rsidRPr="001B0BB8">
              <w:rPr>
                <w:sz w:val="24"/>
                <w:szCs w:val="24"/>
                <w:lang w:val="en-US"/>
              </w:rPr>
              <w:t>session,</w:t>
            </w:r>
          </w:p>
          <w:p w:rsidR="001B0BB8" w:rsidRPr="001B0BB8" w:rsidRDefault="00837B86" w:rsidP="001B0BB8">
            <w:pPr>
              <w:pStyle w:val="ListParagraph"/>
              <w:numPr>
                <w:ilvl w:val="0"/>
                <w:numId w:val="7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37B86">
              <w:rPr>
                <w:sz w:val="24"/>
                <w:szCs w:val="24"/>
              </w:rPr>
              <w:t>Students present the results of their group discussions in the form of poetry.</w:t>
            </w:r>
          </w:p>
          <w:p w:rsidR="001B0BB8" w:rsidRPr="001B0BB8" w:rsidRDefault="00837B86" w:rsidP="001B0BB8">
            <w:pPr>
              <w:pStyle w:val="ListParagraph"/>
              <w:numPr>
                <w:ilvl w:val="0"/>
                <w:numId w:val="7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37B86">
              <w:rPr>
                <w:sz w:val="24"/>
                <w:szCs w:val="24"/>
              </w:rPr>
              <w:t>Students present the results of their group discussions in the form of poetry.</w:t>
            </w:r>
          </w:p>
          <w:p w:rsidR="00F17CF2" w:rsidRPr="00210870" w:rsidRDefault="00837B86" w:rsidP="001B0BB8">
            <w:pPr>
              <w:pStyle w:val="ListParagraph"/>
              <w:numPr>
                <w:ilvl w:val="0"/>
                <w:numId w:val="7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37B86">
              <w:rPr>
                <w:sz w:val="24"/>
                <w:szCs w:val="24"/>
              </w:rPr>
              <w:t>Students are encouraged to include musical elements and use appropriate equipment and materials in their performances.</w:t>
            </w:r>
          </w:p>
        </w:tc>
      </w:tr>
      <w:tr w:rsidR="00F17CF2" w:rsidRPr="001D37F0" w:rsidTr="004E12A4">
        <w:trPr>
          <w:trHeight w:val="637"/>
        </w:trPr>
        <w:tc>
          <w:tcPr>
            <w:tcW w:w="9659" w:type="dxa"/>
            <w:gridSpan w:val="4"/>
          </w:tcPr>
          <w:p w:rsidR="00DC17A0" w:rsidRDefault="00DC17A0" w:rsidP="00DC17A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17CF2" w:rsidRPr="001D37F0" w:rsidRDefault="00DC17A0" w:rsidP="00837B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16</w:t>
            </w:r>
            <w:r w:rsidR="00837B86">
              <w:rPr>
                <w:sz w:val="24"/>
                <w:szCs w:val="24"/>
                <w:lang w:val="en-US"/>
              </w:rPr>
              <w:t>3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DC17A0" w:rsidRPr="001D37F0" w:rsidRDefault="00DC17A0" w:rsidP="00DC17A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DC17A0" w:rsidRPr="001D37F0" w:rsidRDefault="00DC17A0" w:rsidP="00DC17A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DC17A0" w:rsidRPr="001D37F0" w:rsidRDefault="00DC17A0" w:rsidP="00DC17A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DC17A0" w:rsidRPr="001D37F0" w:rsidRDefault="00DC17A0" w:rsidP="00DC17A0">
            <w:pPr>
              <w:rPr>
                <w:sz w:val="24"/>
                <w:szCs w:val="24"/>
                <w:lang w:val="en-US"/>
              </w:rPr>
            </w:pPr>
          </w:p>
          <w:p w:rsidR="00F17CF2" w:rsidRPr="001D37F0" w:rsidRDefault="00DC17A0" w:rsidP="00DC17A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  <w:bookmarkStart w:id="0" w:name="_GoBack"/>
            <w:bookmarkEnd w:id="0"/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AA3C7D" w:rsidRDefault="00AA3C7D">
      <w:pPr>
        <w:rPr>
          <w:lang w:val="en-US"/>
        </w:rPr>
      </w:pPr>
    </w:p>
    <w:p w:rsidR="00210870" w:rsidRDefault="00210870">
      <w:pPr>
        <w:rPr>
          <w:lang w:val="en-US"/>
        </w:rPr>
      </w:pPr>
    </w:p>
    <w:p w:rsidR="00BA143C" w:rsidRPr="0051390F" w:rsidRDefault="00BA143C">
      <w:pPr>
        <w:rPr>
          <w:lang w:val="en-US"/>
        </w:rPr>
      </w:pPr>
    </w:p>
    <w:sectPr w:rsidR="00BA143C" w:rsidRPr="0051390F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AC3" w:rsidRDefault="00152AC3" w:rsidP="00E13DB8">
      <w:pPr>
        <w:spacing w:after="0" w:line="240" w:lineRule="auto"/>
      </w:pPr>
      <w:r>
        <w:separator/>
      </w:r>
    </w:p>
  </w:endnote>
  <w:endnote w:type="continuationSeparator" w:id="0">
    <w:p w:rsidR="00152AC3" w:rsidRDefault="00152AC3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AD12F2" w:rsidRDefault="00AD12F2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837B86">
          <w:t>5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</w:t>
        </w:r>
        <w:r w:rsidR="002F0491">
          <w:rPr>
            <w:i/>
            <w:sz w:val="18"/>
            <w:szCs w:val="18"/>
          </w:rPr>
          <w:t>erb</w:t>
        </w:r>
        <w:r w:rsidRPr="00820F47">
          <w:rPr>
            <w:i/>
            <w:sz w:val="18"/>
            <w:szCs w:val="18"/>
          </w:rPr>
          <w:t>itan Pelangi Sdn. Bhd.</w:t>
        </w:r>
      </w:p>
    </w:sdtContent>
  </w:sdt>
  <w:p w:rsidR="00AD12F2" w:rsidRDefault="00AD12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AC3" w:rsidRDefault="00152AC3" w:rsidP="00E13DB8">
      <w:pPr>
        <w:spacing w:after="0" w:line="240" w:lineRule="auto"/>
      </w:pPr>
      <w:r>
        <w:separator/>
      </w:r>
    </w:p>
  </w:footnote>
  <w:footnote w:type="continuationSeparator" w:id="0">
    <w:p w:rsidR="00152AC3" w:rsidRDefault="00152AC3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C49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56D4C"/>
    <w:multiLevelType w:val="hybridMultilevel"/>
    <w:tmpl w:val="96862176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5065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C68AB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439F6"/>
    <w:multiLevelType w:val="hybridMultilevel"/>
    <w:tmpl w:val="900A78E4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E102F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291C64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D3CF8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6938E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5443F2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676EB"/>
    <w:multiLevelType w:val="hybridMultilevel"/>
    <w:tmpl w:val="EC3EC3F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A24E35"/>
    <w:multiLevelType w:val="hybridMultilevel"/>
    <w:tmpl w:val="1876D2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9E329A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657413"/>
    <w:multiLevelType w:val="hybridMultilevel"/>
    <w:tmpl w:val="D99E14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8F7278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2764A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691B84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4065E0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1168C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127CF9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EA6169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920653"/>
    <w:multiLevelType w:val="hybridMultilevel"/>
    <w:tmpl w:val="4DCAC8A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7868EB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F126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E466D3"/>
    <w:multiLevelType w:val="hybridMultilevel"/>
    <w:tmpl w:val="0030724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4E57030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3F3F87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5436E7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DF2C9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416EB4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C9183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A96B25"/>
    <w:multiLevelType w:val="hybridMultilevel"/>
    <w:tmpl w:val="7B2A60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4330A1B"/>
    <w:multiLevelType w:val="hybridMultilevel"/>
    <w:tmpl w:val="A87E6F50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4D30BBC"/>
    <w:multiLevelType w:val="hybridMultilevel"/>
    <w:tmpl w:val="A07AE88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6D040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BF33B2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03F380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6320984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3C590D"/>
    <w:multiLevelType w:val="hybridMultilevel"/>
    <w:tmpl w:val="D99E14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8F7278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C8405BE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7E443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C70CFD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2BF08FA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5D26E0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FE136B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60A6124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75F63A8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81829E6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32670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F671AC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971BD5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A80572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572B6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FE25CE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4FA6E5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82202CE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F15DF8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A71080A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CAE6C45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EC21AE2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F6B0DEB"/>
    <w:multiLevelType w:val="hybridMultilevel"/>
    <w:tmpl w:val="C44AFA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8"/>
  </w:num>
  <w:num w:numId="3">
    <w:abstractNumId w:val="46"/>
  </w:num>
  <w:num w:numId="4">
    <w:abstractNumId w:val="54"/>
  </w:num>
  <w:num w:numId="5">
    <w:abstractNumId w:val="40"/>
  </w:num>
  <w:num w:numId="6">
    <w:abstractNumId w:val="6"/>
  </w:num>
  <w:num w:numId="7">
    <w:abstractNumId w:val="42"/>
  </w:num>
  <w:num w:numId="8">
    <w:abstractNumId w:val="19"/>
  </w:num>
  <w:num w:numId="9">
    <w:abstractNumId w:val="20"/>
  </w:num>
  <w:num w:numId="10">
    <w:abstractNumId w:val="27"/>
  </w:num>
  <w:num w:numId="11">
    <w:abstractNumId w:val="66"/>
  </w:num>
  <w:num w:numId="12">
    <w:abstractNumId w:val="36"/>
  </w:num>
  <w:num w:numId="13">
    <w:abstractNumId w:val="24"/>
  </w:num>
  <w:num w:numId="14">
    <w:abstractNumId w:val="28"/>
  </w:num>
  <w:num w:numId="15">
    <w:abstractNumId w:val="35"/>
  </w:num>
  <w:num w:numId="16">
    <w:abstractNumId w:val="21"/>
  </w:num>
  <w:num w:numId="17">
    <w:abstractNumId w:val="41"/>
  </w:num>
  <w:num w:numId="18">
    <w:abstractNumId w:val="18"/>
  </w:num>
  <w:num w:numId="19">
    <w:abstractNumId w:val="26"/>
  </w:num>
  <w:num w:numId="20">
    <w:abstractNumId w:val="48"/>
  </w:num>
  <w:num w:numId="21">
    <w:abstractNumId w:val="3"/>
  </w:num>
  <w:num w:numId="22">
    <w:abstractNumId w:val="22"/>
  </w:num>
  <w:num w:numId="23">
    <w:abstractNumId w:val="57"/>
  </w:num>
  <w:num w:numId="24">
    <w:abstractNumId w:val="71"/>
  </w:num>
  <w:num w:numId="25">
    <w:abstractNumId w:val="16"/>
  </w:num>
  <w:num w:numId="26">
    <w:abstractNumId w:val="10"/>
  </w:num>
  <w:num w:numId="27">
    <w:abstractNumId w:val="65"/>
  </w:num>
  <w:num w:numId="28">
    <w:abstractNumId w:val="55"/>
  </w:num>
  <w:num w:numId="29">
    <w:abstractNumId w:val="61"/>
  </w:num>
  <w:num w:numId="30">
    <w:abstractNumId w:val="70"/>
  </w:num>
  <w:num w:numId="31">
    <w:abstractNumId w:val="30"/>
  </w:num>
  <w:num w:numId="32">
    <w:abstractNumId w:val="8"/>
  </w:num>
  <w:num w:numId="33">
    <w:abstractNumId w:val="0"/>
  </w:num>
  <w:num w:numId="34">
    <w:abstractNumId w:val="39"/>
  </w:num>
  <w:num w:numId="35">
    <w:abstractNumId w:val="67"/>
  </w:num>
  <w:num w:numId="36">
    <w:abstractNumId w:val="59"/>
  </w:num>
  <w:num w:numId="37">
    <w:abstractNumId w:val="50"/>
  </w:num>
  <w:num w:numId="38">
    <w:abstractNumId w:val="56"/>
  </w:num>
  <w:num w:numId="39">
    <w:abstractNumId w:val="44"/>
  </w:num>
  <w:num w:numId="40">
    <w:abstractNumId w:val="12"/>
  </w:num>
  <w:num w:numId="41">
    <w:abstractNumId w:val="13"/>
  </w:num>
  <w:num w:numId="42">
    <w:abstractNumId w:val="29"/>
  </w:num>
  <w:num w:numId="43">
    <w:abstractNumId w:val="14"/>
  </w:num>
  <w:num w:numId="44">
    <w:abstractNumId w:val="33"/>
  </w:num>
  <w:num w:numId="45">
    <w:abstractNumId w:val="68"/>
  </w:num>
  <w:num w:numId="46">
    <w:abstractNumId w:val="60"/>
  </w:num>
  <w:num w:numId="47">
    <w:abstractNumId w:val="25"/>
  </w:num>
  <w:num w:numId="48">
    <w:abstractNumId w:val="32"/>
  </w:num>
  <w:num w:numId="49">
    <w:abstractNumId w:val="45"/>
  </w:num>
  <w:num w:numId="50">
    <w:abstractNumId w:val="63"/>
  </w:num>
  <w:num w:numId="51">
    <w:abstractNumId w:val="31"/>
  </w:num>
  <w:num w:numId="52">
    <w:abstractNumId w:val="5"/>
  </w:num>
  <w:num w:numId="53">
    <w:abstractNumId w:val="52"/>
  </w:num>
  <w:num w:numId="54">
    <w:abstractNumId w:val="2"/>
  </w:num>
  <w:num w:numId="55">
    <w:abstractNumId w:val="69"/>
  </w:num>
  <w:num w:numId="56">
    <w:abstractNumId w:val="17"/>
  </w:num>
  <w:num w:numId="57">
    <w:abstractNumId w:val="38"/>
  </w:num>
  <w:num w:numId="58">
    <w:abstractNumId w:val="64"/>
  </w:num>
  <w:num w:numId="59">
    <w:abstractNumId w:val="51"/>
  </w:num>
  <w:num w:numId="60">
    <w:abstractNumId w:val="43"/>
  </w:num>
  <w:num w:numId="61">
    <w:abstractNumId w:val="9"/>
  </w:num>
  <w:num w:numId="62">
    <w:abstractNumId w:val="23"/>
  </w:num>
  <w:num w:numId="63">
    <w:abstractNumId w:val="53"/>
  </w:num>
  <w:num w:numId="64">
    <w:abstractNumId w:val="4"/>
  </w:num>
  <w:num w:numId="65">
    <w:abstractNumId w:val="15"/>
  </w:num>
  <w:num w:numId="66">
    <w:abstractNumId w:val="47"/>
  </w:num>
  <w:num w:numId="67">
    <w:abstractNumId w:val="11"/>
  </w:num>
  <w:num w:numId="68">
    <w:abstractNumId w:val="62"/>
  </w:num>
  <w:num w:numId="69">
    <w:abstractNumId w:val="1"/>
  </w:num>
  <w:num w:numId="70">
    <w:abstractNumId w:val="37"/>
  </w:num>
  <w:num w:numId="71">
    <w:abstractNumId w:val="34"/>
  </w:num>
  <w:num w:numId="72">
    <w:abstractNumId w:val="4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B10D9"/>
    <w:rsid w:val="000B667B"/>
    <w:rsid w:val="000D4CE0"/>
    <w:rsid w:val="001119DA"/>
    <w:rsid w:val="00133EE3"/>
    <w:rsid w:val="00140773"/>
    <w:rsid w:val="00152AC3"/>
    <w:rsid w:val="001B0BB8"/>
    <w:rsid w:val="001D37F0"/>
    <w:rsid w:val="00210870"/>
    <w:rsid w:val="0022654A"/>
    <w:rsid w:val="0024249B"/>
    <w:rsid w:val="00284911"/>
    <w:rsid w:val="002E420E"/>
    <w:rsid w:val="002F0491"/>
    <w:rsid w:val="002F7A39"/>
    <w:rsid w:val="00306DF0"/>
    <w:rsid w:val="0032610C"/>
    <w:rsid w:val="00336AC1"/>
    <w:rsid w:val="00337FC3"/>
    <w:rsid w:val="00341DE3"/>
    <w:rsid w:val="00363489"/>
    <w:rsid w:val="0038555C"/>
    <w:rsid w:val="003C5F59"/>
    <w:rsid w:val="003F71BF"/>
    <w:rsid w:val="004202F3"/>
    <w:rsid w:val="00442697"/>
    <w:rsid w:val="00442785"/>
    <w:rsid w:val="00443EF4"/>
    <w:rsid w:val="00494F96"/>
    <w:rsid w:val="004E12A4"/>
    <w:rsid w:val="0051390F"/>
    <w:rsid w:val="00541A25"/>
    <w:rsid w:val="005977A3"/>
    <w:rsid w:val="005B3C2B"/>
    <w:rsid w:val="005B409F"/>
    <w:rsid w:val="005B5DB3"/>
    <w:rsid w:val="00611C20"/>
    <w:rsid w:val="006346D2"/>
    <w:rsid w:val="00637A1D"/>
    <w:rsid w:val="00682122"/>
    <w:rsid w:val="006973F7"/>
    <w:rsid w:val="006C59B7"/>
    <w:rsid w:val="006E6E73"/>
    <w:rsid w:val="00701E29"/>
    <w:rsid w:val="00731C83"/>
    <w:rsid w:val="00732633"/>
    <w:rsid w:val="00760B9B"/>
    <w:rsid w:val="00764F99"/>
    <w:rsid w:val="00814341"/>
    <w:rsid w:val="0081596A"/>
    <w:rsid w:val="00820F47"/>
    <w:rsid w:val="00837B86"/>
    <w:rsid w:val="008543DF"/>
    <w:rsid w:val="00857997"/>
    <w:rsid w:val="00862675"/>
    <w:rsid w:val="008832CE"/>
    <w:rsid w:val="008C6C27"/>
    <w:rsid w:val="008C7C11"/>
    <w:rsid w:val="00911172"/>
    <w:rsid w:val="00937F21"/>
    <w:rsid w:val="00964940"/>
    <w:rsid w:val="0098668A"/>
    <w:rsid w:val="009A6F48"/>
    <w:rsid w:val="009B4047"/>
    <w:rsid w:val="009C0CF4"/>
    <w:rsid w:val="009F31BB"/>
    <w:rsid w:val="00A34AFC"/>
    <w:rsid w:val="00A450B7"/>
    <w:rsid w:val="00A90DAE"/>
    <w:rsid w:val="00AA2931"/>
    <w:rsid w:val="00AA3C7D"/>
    <w:rsid w:val="00AA7AFC"/>
    <w:rsid w:val="00AB5F20"/>
    <w:rsid w:val="00AC5889"/>
    <w:rsid w:val="00AD0E92"/>
    <w:rsid w:val="00AD12F2"/>
    <w:rsid w:val="00AD51E8"/>
    <w:rsid w:val="00AF5D10"/>
    <w:rsid w:val="00B324C5"/>
    <w:rsid w:val="00B70097"/>
    <w:rsid w:val="00B714DF"/>
    <w:rsid w:val="00B91269"/>
    <w:rsid w:val="00BA143C"/>
    <w:rsid w:val="00BA2296"/>
    <w:rsid w:val="00BC7FF9"/>
    <w:rsid w:val="00BD6C2E"/>
    <w:rsid w:val="00BE0CBD"/>
    <w:rsid w:val="00BF0310"/>
    <w:rsid w:val="00C12C87"/>
    <w:rsid w:val="00C22CF4"/>
    <w:rsid w:val="00C569D9"/>
    <w:rsid w:val="00C6507F"/>
    <w:rsid w:val="00C75664"/>
    <w:rsid w:val="00C770F9"/>
    <w:rsid w:val="00C8065F"/>
    <w:rsid w:val="00C977B4"/>
    <w:rsid w:val="00CA27AD"/>
    <w:rsid w:val="00CD10BB"/>
    <w:rsid w:val="00CE2AB2"/>
    <w:rsid w:val="00CE576E"/>
    <w:rsid w:val="00CF0ED1"/>
    <w:rsid w:val="00D632C4"/>
    <w:rsid w:val="00D660B2"/>
    <w:rsid w:val="00D85B3F"/>
    <w:rsid w:val="00DB1C8A"/>
    <w:rsid w:val="00DB3B84"/>
    <w:rsid w:val="00DC17A0"/>
    <w:rsid w:val="00DC3C61"/>
    <w:rsid w:val="00DF4A92"/>
    <w:rsid w:val="00E03775"/>
    <w:rsid w:val="00E03CB7"/>
    <w:rsid w:val="00E13DB8"/>
    <w:rsid w:val="00E2730C"/>
    <w:rsid w:val="00E659AF"/>
    <w:rsid w:val="00EA4BB3"/>
    <w:rsid w:val="00ED0096"/>
    <w:rsid w:val="00ED2E55"/>
    <w:rsid w:val="00F1437A"/>
    <w:rsid w:val="00F17CF2"/>
    <w:rsid w:val="00F4028E"/>
    <w:rsid w:val="00F42870"/>
    <w:rsid w:val="00F55D34"/>
    <w:rsid w:val="00F5738B"/>
    <w:rsid w:val="00F66E3F"/>
    <w:rsid w:val="00F85E8F"/>
    <w:rsid w:val="00F90E49"/>
    <w:rsid w:val="00FB40FF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2108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210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89B04-D73A-4FCD-B4C8-7FC8D83C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7</cp:revision>
  <cp:lastPrinted>2023-08-08T07:15:00Z</cp:lastPrinted>
  <dcterms:created xsi:type="dcterms:W3CDTF">2023-10-26T05:49:00Z</dcterms:created>
  <dcterms:modified xsi:type="dcterms:W3CDTF">2025-09-17T08:06:00Z</dcterms:modified>
</cp:coreProperties>
</file>