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499F1F59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3B2B25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09F2FB4B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7FB6E0BD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826E86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8A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0ED133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047991104"/>
            <w:placeholder>
              <w:docPart w:val="A31E1393D0CD4319B7FC11B0962FF9E5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7C6EE3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ADB2BC2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D8B08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3499962"/>
            <w:placeholder>
              <w:docPart w:val="15950E9F324D4D07A701FEBD4AC8723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F97DF8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6252C8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BA2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3C71AC84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2A9D5F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567330"/>
            <w:placeholder>
              <w:docPart w:val="D6C739B59905459D8874CDDE044EA59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E434ED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CF6C33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FF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31B47ECB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F4218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722967"/>
            <w:placeholder>
              <w:docPart w:val="6D40A13E9F6F46289FA9D6FAD6FAB2F0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B77FF5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372FAF56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7112B3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5EE1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7B9">
              <w:rPr>
                <w:rFonts w:ascii="Arial" w:hAnsi="Arial" w:cs="Arial"/>
                <w:sz w:val="20"/>
                <w:szCs w:val="20"/>
              </w:rPr>
              <w:t>Congruency, Enlargement and Combined Transformations</w:t>
            </w:r>
          </w:p>
        </w:tc>
      </w:tr>
      <w:tr w:rsidR="00DD2B03" w:rsidRPr="00F303DC" w14:paraId="3E00D950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6648A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741A" w14:textId="77777777" w:rsidR="00DD2B03" w:rsidRPr="00F303DC" w:rsidRDefault="00DD2B03" w:rsidP="00AB32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275725">
              <w:rPr>
                <w:rFonts w:ascii="Arial" w:hAnsi="Arial" w:cs="Arial"/>
                <w:sz w:val="20"/>
                <w:szCs w:val="20"/>
              </w:rPr>
              <w:t>Congruency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B8FB31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2FF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  <w:r>
              <w:rPr>
                <w:rFonts w:ascii="Arial" w:hAnsi="Arial" w:cs="Arial"/>
                <w:sz w:val="20"/>
                <w:szCs w:val="20"/>
              </w:rPr>
              <w:t xml:space="preserve"> to 5.1.3</w:t>
            </w:r>
          </w:p>
        </w:tc>
      </w:tr>
      <w:tr w:rsidR="00DD2B03" w:rsidRPr="00F303DC" w14:paraId="3E3AA6D8" w14:textId="77777777" w:rsidTr="00030326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9DA4B5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9B01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2C7B5ABE" w14:textId="77777777" w:rsidR="00DD2B03" w:rsidRPr="00F708B9" w:rsidRDefault="00DD2B03" w:rsidP="001B5A3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8B9">
              <w:rPr>
                <w:rFonts w:ascii="Arial" w:hAnsi="Arial" w:cs="Arial"/>
                <w:sz w:val="20"/>
                <w:szCs w:val="20"/>
              </w:rPr>
              <w:t>Differentiate between congruent and non-congruent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B9">
              <w:rPr>
                <w:rFonts w:ascii="Arial" w:hAnsi="Arial" w:cs="Arial"/>
                <w:sz w:val="20"/>
                <w:szCs w:val="20"/>
              </w:rPr>
              <w:t>shapes based on sides and angles.</w:t>
            </w:r>
          </w:p>
          <w:p w14:paraId="1354FBA6" w14:textId="77777777" w:rsidR="00DD2B03" w:rsidRDefault="00DD2B03" w:rsidP="00F708B9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8B9">
              <w:rPr>
                <w:rFonts w:ascii="Arial" w:hAnsi="Arial" w:cs="Arial"/>
                <w:sz w:val="20"/>
                <w:szCs w:val="20"/>
              </w:rPr>
              <w:t>Make and verify the conjecture of triangle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B9">
              <w:rPr>
                <w:rFonts w:ascii="Arial" w:hAnsi="Arial" w:cs="Arial"/>
                <w:sz w:val="20"/>
                <w:szCs w:val="20"/>
              </w:rPr>
              <w:t>congruency based on sides and angles.</w:t>
            </w:r>
          </w:p>
          <w:p w14:paraId="3E46D3DD" w14:textId="77777777" w:rsidR="00DD2B03" w:rsidRPr="00F303DC" w:rsidRDefault="00DD2B03" w:rsidP="00F708B9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08B9">
              <w:rPr>
                <w:rFonts w:ascii="Arial" w:hAnsi="Arial" w:cs="Arial"/>
                <w:sz w:val="20"/>
                <w:szCs w:val="20"/>
              </w:rPr>
              <w:t>Solve problems involving congruency.</w:t>
            </w:r>
          </w:p>
        </w:tc>
      </w:tr>
      <w:tr w:rsidR="00DD2B03" w:rsidRPr="00F303DC" w14:paraId="25D65652" w14:textId="77777777" w:rsidTr="00030326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1F72F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7BD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54B79C1C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D0B">
              <w:rPr>
                <w:rFonts w:ascii="Arial" w:hAnsi="Arial" w:cs="Arial"/>
                <w:sz w:val="20"/>
                <w:szCs w:val="20"/>
              </w:rPr>
              <w:t xml:space="preserve">Teacher explains the concept of congruence based on sides and angles. Teacher explains the concept of </w:t>
            </w:r>
            <w:r w:rsidRPr="00F708B9">
              <w:rPr>
                <w:rFonts w:ascii="Arial" w:hAnsi="Arial" w:cs="Arial"/>
                <w:sz w:val="20"/>
                <w:szCs w:val="20"/>
              </w:rPr>
              <w:t>triangle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B9">
              <w:rPr>
                <w:rFonts w:ascii="Arial" w:hAnsi="Arial" w:cs="Arial"/>
                <w:sz w:val="20"/>
                <w:szCs w:val="20"/>
              </w:rPr>
              <w:t>congruency</w:t>
            </w:r>
            <w:r w:rsidRPr="00AA0D0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CBED5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1B0FE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11CFE248" w14:textId="77777777" w:rsidR="00DD2B03" w:rsidRDefault="00DD2B03" w:rsidP="006C624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6F28AE1C" w14:textId="77777777" w:rsidR="00DD2B03" w:rsidRDefault="00DD2B03" w:rsidP="006C624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240">
              <w:rPr>
                <w:rFonts w:ascii="Arial" w:hAnsi="Arial" w:cs="Arial"/>
                <w:sz w:val="20"/>
                <w:szCs w:val="20"/>
              </w:rPr>
              <w:t xml:space="preserve">Each group </w:t>
            </w:r>
            <w:r>
              <w:rPr>
                <w:rFonts w:ascii="Arial" w:hAnsi="Arial" w:cs="Arial"/>
                <w:sz w:val="20"/>
                <w:szCs w:val="20"/>
              </w:rPr>
              <w:t>draws</w:t>
            </w:r>
            <w:r w:rsidRPr="006C6240">
              <w:rPr>
                <w:rFonts w:ascii="Arial" w:hAnsi="Arial" w:cs="Arial"/>
                <w:sz w:val="20"/>
                <w:szCs w:val="20"/>
              </w:rPr>
              <w:t xml:space="preserve"> a tree map to explain the </w:t>
            </w:r>
            <w:r w:rsidRPr="00F708B9">
              <w:rPr>
                <w:rFonts w:ascii="Arial" w:hAnsi="Arial" w:cs="Arial"/>
                <w:sz w:val="20"/>
                <w:szCs w:val="20"/>
              </w:rPr>
              <w:t>triangle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B9">
              <w:rPr>
                <w:rFonts w:ascii="Arial" w:hAnsi="Arial" w:cs="Arial"/>
                <w:sz w:val="20"/>
                <w:szCs w:val="20"/>
              </w:rPr>
              <w:t>congruency</w:t>
            </w:r>
            <w:r w:rsidRPr="006C62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AC4CBB" w14:textId="77777777" w:rsidR="00DD2B03" w:rsidRPr="00287CD9" w:rsidRDefault="00DD2B03" w:rsidP="006C624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CD9">
              <w:rPr>
                <w:rFonts w:ascii="Arial" w:hAnsi="Arial" w:cs="Arial"/>
                <w:sz w:val="20"/>
                <w:szCs w:val="20"/>
              </w:rPr>
              <w:t>Each group presents their tree map.</w:t>
            </w:r>
          </w:p>
          <w:p w14:paraId="1B084C6C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87E56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4BC37E6F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734E5BB8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BA5425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C670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DB9CF6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731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7A21873E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04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202187F9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4FDC2929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6A251D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201E9238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7ADF193F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23FA4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E0B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32A89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728525521"/>
            <w:placeholder>
              <w:docPart w:val="402A250EFA4C48709D6AE077B4F8F45D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79DB4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49ABE2C6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D884E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2852131"/>
            <w:placeholder>
              <w:docPart w:val="B8916C0357C24A318CA67847798906C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6EF42D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9A118D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8B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4529418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27A52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2953658"/>
            <w:placeholder>
              <w:docPart w:val="7E0187E01F79486DAEE4DA3D6AD8C10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F810E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AE37A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10D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D66B608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085BA6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3742489"/>
            <w:placeholder>
              <w:docPart w:val="06C420D0072E4F718CC90B8B53FAC16A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B0BD9C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71F4DA14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6218C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D21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7B9">
              <w:rPr>
                <w:rFonts w:ascii="Arial" w:hAnsi="Arial" w:cs="Arial"/>
                <w:sz w:val="20"/>
                <w:szCs w:val="20"/>
              </w:rPr>
              <w:t>Congruency, Enlargement and Combined Transformations</w:t>
            </w:r>
          </w:p>
        </w:tc>
      </w:tr>
      <w:tr w:rsidR="00DD2B03" w:rsidRPr="00F303DC" w14:paraId="7CFC829A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5F18A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251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1CB">
              <w:rPr>
                <w:rFonts w:ascii="Arial" w:hAnsi="Arial" w:cs="Arial"/>
                <w:sz w:val="20"/>
                <w:szCs w:val="20"/>
              </w:rPr>
              <w:t>Enlargement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951248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3FD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 xml:space="preserve"> to 5.2.5</w:t>
            </w:r>
          </w:p>
        </w:tc>
      </w:tr>
      <w:tr w:rsidR="00DD2B03" w:rsidRPr="00F303DC" w14:paraId="032C1473" w14:textId="77777777" w:rsidTr="00A66EEC">
        <w:trPr>
          <w:trHeight w:val="322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2B3EE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53B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790AFEFA" w14:textId="77777777" w:rsidR="00DD2B03" w:rsidRDefault="00DD2B03" w:rsidP="001015C8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1CB">
              <w:rPr>
                <w:rFonts w:ascii="Arial" w:hAnsi="Arial" w:cs="Arial"/>
                <w:sz w:val="20"/>
                <w:szCs w:val="20"/>
              </w:rPr>
              <w:t>Explain the meaning of similarity of geometric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1CB">
              <w:rPr>
                <w:rFonts w:ascii="Arial" w:hAnsi="Arial" w:cs="Arial"/>
                <w:sz w:val="20"/>
                <w:szCs w:val="20"/>
              </w:rPr>
              <w:t>objects.</w:t>
            </w:r>
          </w:p>
          <w:p w14:paraId="35E4B90D" w14:textId="77777777" w:rsidR="00DD2B03" w:rsidRDefault="00DD2B03" w:rsidP="001015C8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C8">
              <w:rPr>
                <w:rFonts w:ascii="Arial" w:hAnsi="Arial" w:cs="Arial"/>
                <w:sz w:val="20"/>
                <w:szCs w:val="20"/>
              </w:rPr>
              <w:t>Make a connection between similarity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15C8">
              <w:rPr>
                <w:rFonts w:ascii="Arial" w:hAnsi="Arial" w:cs="Arial"/>
                <w:sz w:val="20"/>
                <w:szCs w:val="20"/>
              </w:rPr>
              <w:t>enlargement, hence describe enlargement 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15C8">
              <w:rPr>
                <w:rFonts w:ascii="Arial" w:hAnsi="Arial" w:cs="Arial"/>
                <w:sz w:val="20"/>
                <w:szCs w:val="20"/>
              </w:rPr>
              <w:t>various representations.</w:t>
            </w:r>
          </w:p>
          <w:p w14:paraId="229C07DC" w14:textId="77777777" w:rsidR="00DD2B03" w:rsidRDefault="00DD2B03" w:rsidP="001015C8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C8">
              <w:rPr>
                <w:rFonts w:ascii="Arial" w:hAnsi="Arial" w:cs="Arial"/>
                <w:sz w:val="20"/>
                <w:szCs w:val="20"/>
              </w:rPr>
              <w:t>Determine the image and object of an enlargement.</w:t>
            </w:r>
          </w:p>
          <w:p w14:paraId="56E6381F" w14:textId="77777777" w:rsidR="00DD2B03" w:rsidRDefault="00DD2B03" w:rsidP="00A66EEC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EC">
              <w:rPr>
                <w:rFonts w:ascii="Arial" w:hAnsi="Arial" w:cs="Arial"/>
                <w:sz w:val="20"/>
                <w:szCs w:val="20"/>
              </w:rPr>
              <w:t>Make and verify conjecture on the relation between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EEC">
              <w:rPr>
                <w:rFonts w:ascii="Arial" w:hAnsi="Arial" w:cs="Arial"/>
                <w:sz w:val="20"/>
                <w:szCs w:val="20"/>
              </w:rPr>
              <w:t>area of the image and area of the object of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EEC">
              <w:rPr>
                <w:rFonts w:ascii="Arial" w:hAnsi="Arial" w:cs="Arial"/>
                <w:sz w:val="20"/>
                <w:szCs w:val="20"/>
              </w:rPr>
              <w:t>enlargement.</w:t>
            </w:r>
          </w:p>
          <w:p w14:paraId="5903D5C0" w14:textId="77777777" w:rsidR="00DD2B03" w:rsidRPr="00F303DC" w:rsidRDefault="00DD2B03" w:rsidP="00A66EEC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EC">
              <w:rPr>
                <w:rFonts w:ascii="Arial" w:hAnsi="Arial" w:cs="Arial"/>
                <w:sz w:val="20"/>
                <w:szCs w:val="20"/>
              </w:rPr>
              <w:t>Solve problems involving enlargement.</w:t>
            </w:r>
          </w:p>
        </w:tc>
      </w:tr>
      <w:tr w:rsidR="00DD2B03" w:rsidRPr="00F303DC" w14:paraId="6F7721F0" w14:textId="77777777" w:rsidTr="00A66EEC">
        <w:trPr>
          <w:trHeight w:val="59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19304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B7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40F35349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3B3">
              <w:rPr>
                <w:rFonts w:ascii="Arial" w:hAnsi="Arial" w:cs="Arial"/>
                <w:sz w:val="20"/>
                <w:szCs w:val="20"/>
              </w:rPr>
              <w:t>Teacher explains the meaning of similarity and the concept of enlargement. Teacher discusses with the students how to describe an enlargement. Teacher teaches students to determine the image and object o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6353B3">
              <w:rPr>
                <w:rFonts w:ascii="Arial" w:hAnsi="Arial" w:cs="Arial"/>
                <w:sz w:val="20"/>
                <w:szCs w:val="20"/>
              </w:rPr>
              <w:t xml:space="preserve"> an enlargement.</w:t>
            </w:r>
          </w:p>
          <w:p w14:paraId="51CEF40E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75A371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3B0BDE2C" w14:textId="77777777" w:rsidR="00DD2B03" w:rsidRDefault="00DD2B03" w:rsidP="00DD2B03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515719B2" w14:textId="77777777" w:rsidR="00DD2B03" w:rsidRDefault="00DD2B03" w:rsidP="00DD2B03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B0A">
              <w:rPr>
                <w:rFonts w:ascii="Arial" w:hAnsi="Arial" w:cs="Arial"/>
                <w:sz w:val="20"/>
                <w:szCs w:val="20"/>
              </w:rPr>
              <w:t xml:space="preserve">Each group </w:t>
            </w:r>
            <w:r>
              <w:rPr>
                <w:rFonts w:ascii="Arial" w:hAnsi="Arial" w:cs="Arial"/>
                <w:sz w:val="20"/>
                <w:szCs w:val="20"/>
              </w:rPr>
              <w:t>draws</w:t>
            </w:r>
            <w:r w:rsidRPr="00DB4B0A">
              <w:rPr>
                <w:rFonts w:ascii="Arial" w:hAnsi="Arial" w:cs="Arial"/>
                <w:sz w:val="20"/>
                <w:szCs w:val="20"/>
              </w:rPr>
              <w:t xml:space="preserve"> a bubble map to show </w:t>
            </w:r>
            <w:r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DB4B0A">
              <w:rPr>
                <w:rFonts w:ascii="Arial" w:hAnsi="Arial" w:cs="Arial"/>
                <w:sz w:val="20"/>
                <w:szCs w:val="20"/>
              </w:rPr>
              <w:t>understanding o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B4B0A">
              <w:rPr>
                <w:rFonts w:ascii="Arial" w:hAnsi="Arial" w:cs="Arial"/>
                <w:sz w:val="20"/>
                <w:szCs w:val="20"/>
              </w:rPr>
              <w:t xml:space="preserve"> similarity and enlargement.</w:t>
            </w:r>
          </w:p>
          <w:p w14:paraId="1581A818" w14:textId="77777777" w:rsidR="00DD2B03" w:rsidRDefault="00DD2B03" w:rsidP="00DD2B03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092">
              <w:rPr>
                <w:rFonts w:ascii="Arial" w:hAnsi="Arial" w:cs="Arial"/>
                <w:sz w:val="20"/>
                <w:szCs w:val="20"/>
              </w:rPr>
              <w:t>Each group presents their bubble map.</w:t>
            </w:r>
          </w:p>
          <w:p w14:paraId="2A1A5FCF" w14:textId="77777777" w:rsidR="00DD2B03" w:rsidRDefault="00DD2B03" w:rsidP="00DD2B03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092">
              <w:rPr>
                <w:rFonts w:ascii="Arial" w:hAnsi="Arial" w:cs="Arial"/>
                <w:sz w:val="20"/>
                <w:szCs w:val="20"/>
              </w:rPr>
              <w:t xml:space="preserve">After presenting the bubble map, under the guidance of teacher, each student </w:t>
            </w:r>
            <w:r>
              <w:rPr>
                <w:rFonts w:ascii="Arial" w:hAnsi="Arial" w:cs="Arial"/>
                <w:sz w:val="20"/>
                <w:szCs w:val="20"/>
              </w:rPr>
              <w:t>derives</w:t>
            </w:r>
            <w:r w:rsidRPr="004650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465092">
              <w:rPr>
                <w:rFonts w:ascii="Arial" w:hAnsi="Arial" w:cs="Arial"/>
                <w:sz w:val="20"/>
                <w:szCs w:val="20"/>
              </w:rPr>
              <w:t xml:space="preserve"> formula to determine the area of the image or the area of the object using the scale factor. </w:t>
            </w:r>
          </w:p>
          <w:p w14:paraId="50DA5FCA" w14:textId="77777777" w:rsidR="00DD2B03" w:rsidRPr="00465092" w:rsidRDefault="00DD2B03" w:rsidP="008E1DBF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092">
              <w:rPr>
                <w:rFonts w:ascii="Arial" w:hAnsi="Arial" w:cs="Arial"/>
                <w:sz w:val="20"/>
                <w:szCs w:val="20"/>
              </w:rPr>
              <w:t>Tip: use a triangle</w:t>
            </w:r>
          </w:p>
          <w:p w14:paraId="6499AF2F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E2800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6A558FB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2E875384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5DF8C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0A85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90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E36AAE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2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480714C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336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189BBFCE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7DA2273B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19F4F0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40D67062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54C2EC8E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C7F52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03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9EE616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2102523020"/>
            <w:placeholder>
              <w:docPart w:val="6976C828888848F18EF72E4DD6C1729E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1BA62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256A867E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F9E61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31125021"/>
            <w:placeholder>
              <w:docPart w:val="EC12175480DB4914B3DA1AF3696E7CD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FDE145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B7DBC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E4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5124A58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B6501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9923881"/>
            <w:placeholder>
              <w:docPart w:val="C34AACAEB5804C18815F3A6FAB2AE34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2A49CF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5E556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58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47FF39CA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BAE4B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8427464"/>
            <w:placeholder>
              <w:docPart w:val="FC49FCCC62D741988F6A3E5C2A35703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E42229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5C537387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58CB62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2FA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7B9">
              <w:rPr>
                <w:rFonts w:ascii="Arial" w:hAnsi="Arial" w:cs="Arial"/>
                <w:sz w:val="20"/>
                <w:szCs w:val="20"/>
              </w:rPr>
              <w:t>Congruency, Enlargement and Combined Transformations</w:t>
            </w:r>
          </w:p>
        </w:tc>
      </w:tr>
      <w:tr w:rsidR="00DD2B03" w:rsidRPr="00F303DC" w14:paraId="77FD7827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83F0C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3AB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899">
              <w:rPr>
                <w:rFonts w:ascii="Arial" w:hAnsi="Arial" w:cs="Arial"/>
                <w:sz w:val="20"/>
                <w:szCs w:val="20"/>
              </w:rPr>
              <w:t>Combined Transformation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0D72D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7F9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 xml:space="preserve"> to 5.3.4</w:t>
            </w:r>
          </w:p>
        </w:tc>
      </w:tr>
      <w:tr w:rsidR="00DD2B03" w:rsidRPr="00F303DC" w14:paraId="294A63D3" w14:textId="77777777" w:rsidTr="0063139F">
        <w:trPr>
          <w:trHeight w:val="322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F7684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C3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0B411E25" w14:textId="77777777" w:rsidR="00DD2B03" w:rsidRDefault="00DD2B03" w:rsidP="00B42BAD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899">
              <w:rPr>
                <w:rFonts w:ascii="Arial" w:hAnsi="Arial" w:cs="Arial"/>
                <w:sz w:val="20"/>
                <w:szCs w:val="20"/>
              </w:rPr>
              <w:t>Determine the image and object of a combined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899">
              <w:rPr>
                <w:rFonts w:ascii="Arial" w:hAnsi="Arial" w:cs="Arial"/>
                <w:sz w:val="20"/>
                <w:szCs w:val="20"/>
              </w:rPr>
              <w:t>transformation.</w:t>
            </w:r>
          </w:p>
          <w:p w14:paraId="5C2E3972" w14:textId="77777777" w:rsidR="00DD2B03" w:rsidRDefault="00DD2B03" w:rsidP="00B42BAD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BAD">
              <w:rPr>
                <w:rFonts w:ascii="Arial" w:hAnsi="Arial" w:cs="Arial"/>
                <w:sz w:val="20"/>
                <w:szCs w:val="20"/>
              </w:rPr>
              <w:t>Make and verify the conjecture about commutative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BAD">
              <w:rPr>
                <w:rFonts w:ascii="Arial" w:hAnsi="Arial" w:cs="Arial"/>
                <w:sz w:val="20"/>
                <w:szCs w:val="20"/>
              </w:rPr>
              <w:t>law in combined transformation.</w:t>
            </w:r>
          </w:p>
          <w:p w14:paraId="745EB99B" w14:textId="77777777" w:rsidR="00DD2B03" w:rsidRDefault="00DD2B03" w:rsidP="00B42BAD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BAD">
              <w:rPr>
                <w:rFonts w:ascii="Arial" w:hAnsi="Arial" w:cs="Arial"/>
                <w:sz w:val="20"/>
                <w:szCs w:val="20"/>
              </w:rPr>
              <w:t>Describe combined transformation.</w:t>
            </w:r>
          </w:p>
          <w:p w14:paraId="71035E6D" w14:textId="77777777" w:rsidR="00DD2B03" w:rsidRPr="00F303DC" w:rsidRDefault="00DD2B03" w:rsidP="00B42BAD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BAD">
              <w:rPr>
                <w:rFonts w:ascii="Arial" w:hAnsi="Arial" w:cs="Arial"/>
                <w:sz w:val="20"/>
                <w:szCs w:val="20"/>
              </w:rPr>
              <w:t>Solve problems involving combined transformation.</w:t>
            </w:r>
          </w:p>
        </w:tc>
      </w:tr>
      <w:tr w:rsidR="00DD2B03" w:rsidRPr="00F303DC" w14:paraId="69D231E1" w14:textId="77777777" w:rsidTr="0063139F">
        <w:trPr>
          <w:trHeight w:val="59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E4629B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CB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4A32F79C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4BF">
              <w:rPr>
                <w:rFonts w:ascii="Arial" w:hAnsi="Arial" w:cs="Arial"/>
                <w:sz w:val="20"/>
                <w:szCs w:val="20"/>
              </w:rPr>
              <w:t xml:space="preserve">Teacher explains the concept of combined transformation. Teacher discusses with the students about the </w:t>
            </w:r>
            <w:r w:rsidRPr="00B42BAD">
              <w:rPr>
                <w:rFonts w:ascii="Arial" w:hAnsi="Arial" w:cs="Arial"/>
                <w:sz w:val="20"/>
                <w:szCs w:val="20"/>
              </w:rPr>
              <w:t>commutative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BAD">
              <w:rPr>
                <w:rFonts w:ascii="Arial" w:hAnsi="Arial" w:cs="Arial"/>
                <w:sz w:val="20"/>
                <w:szCs w:val="20"/>
              </w:rPr>
              <w:t>law in combined transformation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51F63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E531A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54A6C0BF" w14:textId="77777777" w:rsidR="00DD2B03" w:rsidRDefault="00DD2B03" w:rsidP="00DD2B03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1C3D30FC" w14:textId="77777777" w:rsidR="00DD2B03" w:rsidRDefault="00DD2B03" w:rsidP="00DD2B03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86E">
              <w:rPr>
                <w:rFonts w:ascii="Arial" w:hAnsi="Arial" w:cs="Arial"/>
                <w:sz w:val="20"/>
                <w:szCs w:val="20"/>
              </w:rPr>
              <w:t>Each group draws a brace map to summarise everything learned about the combined transformation.</w:t>
            </w:r>
          </w:p>
          <w:p w14:paraId="728D05F7" w14:textId="77777777" w:rsidR="00DD2B03" w:rsidRPr="00DE086E" w:rsidRDefault="00DD2B03" w:rsidP="00DD2B03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86E">
              <w:rPr>
                <w:rFonts w:ascii="Arial" w:hAnsi="Arial" w:cs="Arial"/>
                <w:sz w:val="20"/>
                <w:szCs w:val="20"/>
              </w:rPr>
              <w:t>Each group presents their brace map.</w:t>
            </w:r>
          </w:p>
          <w:p w14:paraId="272ACD71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8338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2B7CB255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72813FDF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D07E1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4EFE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243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7A370D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19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2F9E99DB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5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637C3BA1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2C637248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0885CD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5201DC0B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5AACD5F7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23F74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87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62784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220412542"/>
            <w:placeholder>
              <w:docPart w:val="7D9A59B9C5D1454BB1619E955A23EEA1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ADAC04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8263B0F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994DA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7087869"/>
            <w:placeholder>
              <w:docPart w:val="C5B9E189085F44068828E1B73FAFE0F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43FEB8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8F9B8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D3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4721D86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B4A25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8180051"/>
            <w:placeholder>
              <w:docPart w:val="3A289EAC53564642844908E7AC79FC5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C5A38D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2022E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B9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081D42B8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E36CF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7477048"/>
            <w:placeholder>
              <w:docPart w:val="2A988A09F76F407988D24F390EA14E1E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D7AD39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Measurement and Geometry</w:t>
                </w:r>
              </w:p>
            </w:tc>
          </w:sdtContent>
        </w:sdt>
      </w:tr>
      <w:tr w:rsidR="00DD2B03" w:rsidRPr="00F303DC" w14:paraId="04CA6D54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954C9B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C64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47B9">
              <w:rPr>
                <w:rFonts w:ascii="Arial" w:hAnsi="Arial" w:cs="Arial"/>
                <w:sz w:val="20"/>
                <w:szCs w:val="20"/>
              </w:rPr>
              <w:t>Congruency, Enlargement and Combined Transformations</w:t>
            </w:r>
          </w:p>
        </w:tc>
      </w:tr>
      <w:tr w:rsidR="00DD2B03" w:rsidRPr="00F303DC" w14:paraId="1F128999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D0EE7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C82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3D3">
              <w:rPr>
                <w:rFonts w:ascii="Arial" w:hAnsi="Arial" w:cs="Arial"/>
                <w:sz w:val="20"/>
                <w:szCs w:val="20"/>
              </w:rPr>
              <w:t>Tessellation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03959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099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, 5.4.2</w:t>
            </w:r>
          </w:p>
        </w:tc>
      </w:tr>
      <w:tr w:rsidR="00DD2B03" w:rsidRPr="00F303DC" w14:paraId="39B249B7" w14:textId="77777777" w:rsidTr="0063139F">
        <w:trPr>
          <w:trHeight w:val="322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357EC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B47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10104193" w14:textId="77777777" w:rsidR="00DD2B03" w:rsidRDefault="00DD2B03" w:rsidP="003B73D3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352">
              <w:rPr>
                <w:rFonts w:ascii="Arial" w:hAnsi="Arial" w:cs="Arial"/>
                <w:sz w:val="20"/>
                <w:szCs w:val="20"/>
              </w:rPr>
              <w:t>Explain the meaning of tessellation.</w:t>
            </w:r>
          </w:p>
          <w:p w14:paraId="5AB054CE" w14:textId="77777777" w:rsidR="00DD2B03" w:rsidRPr="00F303DC" w:rsidRDefault="00DD2B03" w:rsidP="0038335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352">
              <w:rPr>
                <w:rFonts w:ascii="Arial" w:hAnsi="Arial" w:cs="Arial"/>
                <w:sz w:val="20"/>
                <w:szCs w:val="20"/>
              </w:rPr>
              <w:t>Design tessellation involving isometric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352">
              <w:rPr>
                <w:rFonts w:ascii="Arial" w:hAnsi="Arial" w:cs="Arial"/>
                <w:sz w:val="20"/>
                <w:szCs w:val="20"/>
              </w:rPr>
              <w:t>transformation.</w:t>
            </w:r>
          </w:p>
        </w:tc>
      </w:tr>
      <w:tr w:rsidR="00DD2B03" w:rsidRPr="00F303DC" w14:paraId="5C8448CB" w14:textId="77777777" w:rsidTr="0063139F">
        <w:trPr>
          <w:trHeight w:val="593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C2B40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2AE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12851643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BD6">
              <w:rPr>
                <w:rFonts w:ascii="Arial" w:hAnsi="Arial" w:cs="Arial"/>
                <w:sz w:val="20"/>
                <w:szCs w:val="20"/>
              </w:rPr>
              <w:t>Teacher explains the concept of tessellation. Teacher shows some examples of tessellation in real life. Teacher shows the steps to produce a tessellation and the transformations involved in a tessellation.</w:t>
            </w:r>
          </w:p>
          <w:p w14:paraId="16B3D525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04A6E4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29832004" w14:textId="77777777" w:rsidR="00DD2B03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B80">
              <w:rPr>
                <w:rFonts w:ascii="Arial" w:hAnsi="Arial" w:cs="Arial"/>
                <w:sz w:val="20"/>
                <w:szCs w:val="20"/>
              </w:rPr>
              <w:t>Teacher chooses a student to be an 'expert' or a 'character'.</w:t>
            </w:r>
          </w:p>
          <w:p w14:paraId="26701338" w14:textId="77777777" w:rsidR="00DD2B03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E5E">
              <w:rPr>
                <w:rFonts w:ascii="Arial" w:hAnsi="Arial" w:cs="Arial"/>
                <w:sz w:val="20"/>
                <w:szCs w:val="20"/>
              </w:rPr>
              <w:t>The 'expert' or 'character' will answer all questions related to tessellation thrown by other students.</w:t>
            </w:r>
          </w:p>
          <w:p w14:paraId="349E160C" w14:textId="77777777" w:rsidR="00DD2B03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233">
              <w:rPr>
                <w:rFonts w:ascii="Arial" w:hAnsi="Arial" w:cs="Arial"/>
                <w:sz w:val="20"/>
                <w:szCs w:val="20"/>
              </w:rPr>
              <w:t>After that, each student is asked to produce a tessellation using various polygons.</w:t>
            </w:r>
          </w:p>
          <w:p w14:paraId="2FC0A7DF" w14:textId="77777777" w:rsidR="00DD2B03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E5E">
              <w:rPr>
                <w:rFonts w:ascii="Arial" w:hAnsi="Arial" w:cs="Arial"/>
                <w:sz w:val="20"/>
                <w:szCs w:val="20"/>
              </w:rPr>
              <w:t>Students’ work are pasted on the classroom wall.</w:t>
            </w:r>
          </w:p>
          <w:p w14:paraId="0CF4E3DE" w14:textId="77777777" w:rsidR="00DD2B03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E5E">
              <w:rPr>
                <w:rFonts w:ascii="Arial" w:hAnsi="Arial" w:cs="Arial"/>
                <w:sz w:val="20"/>
                <w:szCs w:val="20"/>
              </w:rPr>
              <w:t>Each student can write a comment on a sticky note and paste it on other students' work.</w:t>
            </w:r>
          </w:p>
          <w:p w14:paraId="29D66490" w14:textId="77777777" w:rsidR="00DD2B03" w:rsidRPr="00210E5E" w:rsidRDefault="00DD2B03" w:rsidP="00DD2B03">
            <w:pPr>
              <w:pStyle w:val="ListParagraph"/>
              <w:numPr>
                <w:ilvl w:val="0"/>
                <w:numId w:val="7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0E5E">
              <w:rPr>
                <w:rFonts w:ascii="Arial" w:hAnsi="Arial" w:cs="Arial"/>
                <w:sz w:val="20"/>
                <w:szCs w:val="20"/>
              </w:rPr>
              <w:t>Teacher evaluates and makes corrections if necessary.</w:t>
            </w:r>
          </w:p>
          <w:p w14:paraId="20DCA289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41A6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74863AA2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796286E0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E97BF8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CC55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2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BCC0A8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8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4937B689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3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53DD28CC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DD2B0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7712E"/>
    <w:rsid w:val="00395C17"/>
    <w:rsid w:val="003A1158"/>
    <w:rsid w:val="003A4EAB"/>
    <w:rsid w:val="003A7685"/>
    <w:rsid w:val="003C2E10"/>
    <w:rsid w:val="003C4868"/>
    <w:rsid w:val="003C6C73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C03FE"/>
    <w:rsid w:val="004D1610"/>
    <w:rsid w:val="004D294C"/>
    <w:rsid w:val="004E32BC"/>
    <w:rsid w:val="00500F0A"/>
    <w:rsid w:val="00504AB6"/>
    <w:rsid w:val="005134FC"/>
    <w:rsid w:val="00515C14"/>
    <w:rsid w:val="00516488"/>
    <w:rsid w:val="005251EB"/>
    <w:rsid w:val="005279F9"/>
    <w:rsid w:val="005336C2"/>
    <w:rsid w:val="00537C12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424DA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6D33"/>
    <w:rsid w:val="00B70556"/>
    <w:rsid w:val="00B77967"/>
    <w:rsid w:val="00B81500"/>
    <w:rsid w:val="00BA1585"/>
    <w:rsid w:val="00BA1729"/>
    <w:rsid w:val="00BB18A5"/>
    <w:rsid w:val="00BB326B"/>
    <w:rsid w:val="00BB5B4C"/>
    <w:rsid w:val="00BB77A6"/>
    <w:rsid w:val="00BD6949"/>
    <w:rsid w:val="00BD6AE8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21731"/>
    <w:rsid w:val="00F303DC"/>
    <w:rsid w:val="00F31796"/>
    <w:rsid w:val="00F341E2"/>
    <w:rsid w:val="00F34D3E"/>
    <w:rsid w:val="00F35DB4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E1393D0CD4319B7FC11B0962FF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1E14-6ACB-47DF-90CF-8CB5CF538B91}"/>
      </w:docPartPr>
      <w:docPartBody>
        <w:p w:rsidR="00491048" w:rsidRDefault="004B1FD6" w:rsidP="004B1FD6">
          <w:pPr>
            <w:pStyle w:val="A31E1393D0CD4319B7FC11B0962FF9E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950E9F324D4D07A701FEBD4AC8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37C1-F5A1-4BCF-80E5-67709BBBA120}"/>
      </w:docPartPr>
      <w:docPartBody>
        <w:p w:rsidR="00491048" w:rsidRDefault="004B1FD6" w:rsidP="004B1FD6">
          <w:pPr>
            <w:pStyle w:val="15950E9F324D4D07A701FEBD4AC872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6C739B59905459D8874CDDE044E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35F5-3285-4979-9C9C-513410F6B872}"/>
      </w:docPartPr>
      <w:docPartBody>
        <w:p w:rsidR="00491048" w:rsidRDefault="004B1FD6" w:rsidP="004B1FD6">
          <w:pPr>
            <w:pStyle w:val="D6C739B59905459D8874CDDE044EA592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D40A13E9F6F46289FA9D6FAD6FA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785C-E143-4365-8CC4-D9B6CA8F9535}"/>
      </w:docPartPr>
      <w:docPartBody>
        <w:p w:rsidR="00491048" w:rsidRDefault="004B1FD6" w:rsidP="004B1FD6">
          <w:pPr>
            <w:pStyle w:val="6D40A13E9F6F46289FA9D6FAD6FAB2F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2A250EFA4C48709D6AE077B4F8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9E67-E9C5-4561-B45E-6B9AC9F7626E}"/>
      </w:docPartPr>
      <w:docPartBody>
        <w:p w:rsidR="00491048" w:rsidRDefault="004B1FD6" w:rsidP="004B1FD6">
          <w:pPr>
            <w:pStyle w:val="402A250EFA4C48709D6AE077B4F8F45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8916C0357C24A318CA678477989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7594-9406-4E53-A6AC-5B67B0054337}"/>
      </w:docPartPr>
      <w:docPartBody>
        <w:p w:rsidR="00491048" w:rsidRDefault="004B1FD6" w:rsidP="004B1FD6">
          <w:pPr>
            <w:pStyle w:val="B8916C0357C24A318CA67847798906C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0187E01F79486DAEE4DA3D6AD8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4C20-2165-447C-BBAB-07D81F76BE39}"/>
      </w:docPartPr>
      <w:docPartBody>
        <w:p w:rsidR="00491048" w:rsidRDefault="004B1FD6" w:rsidP="004B1FD6">
          <w:pPr>
            <w:pStyle w:val="7E0187E01F79486DAEE4DA3D6AD8C10A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6C420D0072E4F718CC90B8B53FA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9917-095A-4B62-96AF-5623D2CB78F1}"/>
      </w:docPartPr>
      <w:docPartBody>
        <w:p w:rsidR="00491048" w:rsidRDefault="004B1FD6" w:rsidP="004B1FD6">
          <w:pPr>
            <w:pStyle w:val="06C420D0072E4F718CC90B8B53FAC16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976C828888848F18EF72E4DD6C1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30F2-64B3-40A0-B02F-729D8A87B13A}"/>
      </w:docPartPr>
      <w:docPartBody>
        <w:p w:rsidR="00491048" w:rsidRDefault="004B1FD6" w:rsidP="004B1FD6">
          <w:pPr>
            <w:pStyle w:val="6976C828888848F18EF72E4DD6C1729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C12175480DB4914B3DA1AF3696E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4E02-C4B9-4422-8BE4-7C7050B246AC}"/>
      </w:docPartPr>
      <w:docPartBody>
        <w:p w:rsidR="00491048" w:rsidRDefault="004B1FD6" w:rsidP="004B1FD6">
          <w:pPr>
            <w:pStyle w:val="EC12175480DB4914B3DA1AF3696E7CD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34AACAEB5804C18815F3A6FAB2A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2622-8239-42B1-8FE4-9B7DDD6C4871}"/>
      </w:docPartPr>
      <w:docPartBody>
        <w:p w:rsidR="00491048" w:rsidRDefault="004B1FD6" w:rsidP="004B1FD6">
          <w:pPr>
            <w:pStyle w:val="C34AACAEB5804C18815F3A6FAB2AE342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C49FCCC62D741988F6A3E5C2A35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EF26-B2EF-4659-A94B-31CC973341C8}"/>
      </w:docPartPr>
      <w:docPartBody>
        <w:p w:rsidR="00491048" w:rsidRDefault="004B1FD6" w:rsidP="004B1FD6">
          <w:pPr>
            <w:pStyle w:val="FC49FCCC62D741988F6A3E5C2A35703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9A59B9C5D1454BB1619E955A23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729F-A8F7-4023-9650-92D52135D5E5}"/>
      </w:docPartPr>
      <w:docPartBody>
        <w:p w:rsidR="00491048" w:rsidRDefault="004B1FD6" w:rsidP="004B1FD6">
          <w:pPr>
            <w:pStyle w:val="7D9A59B9C5D1454BB1619E955A23EEA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B9E189085F44068828E1B73FAF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B240-44BD-4C9C-9CAF-8CD9F09316A3}"/>
      </w:docPartPr>
      <w:docPartBody>
        <w:p w:rsidR="00491048" w:rsidRDefault="004B1FD6" w:rsidP="004B1FD6">
          <w:pPr>
            <w:pStyle w:val="C5B9E189085F44068828E1B73FAFE0F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A289EAC53564642844908E7AC79F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1FF1-71C2-49ED-87CB-F260BCAD16F9}"/>
      </w:docPartPr>
      <w:docPartBody>
        <w:p w:rsidR="00491048" w:rsidRDefault="004B1FD6" w:rsidP="004B1FD6">
          <w:pPr>
            <w:pStyle w:val="3A289EAC53564642844908E7AC79FC59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A988A09F76F407988D24F390EA1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536E-CF30-4AE1-A8CD-E7BF52C8F385}"/>
      </w:docPartPr>
      <w:docPartBody>
        <w:p w:rsidR="00491048" w:rsidRDefault="004B1FD6" w:rsidP="004B1FD6">
          <w:pPr>
            <w:pStyle w:val="2A988A09F76F407988D24F390EA14E1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B0B6F"/>
    <w:rsid w:val="002002CD"/>
    <w:rsid w:val="00246AD9"/>
    <w:rsid w:val="00291961"/>
    <w:rsid w:val="002941F9"/>
    <w:rsid w:val="002A1378"/>
    <w:rsid w:val="002C5F1E"/>
    <w:rsid w:val="002F10EB"/>
    <w:rsid w:val="00466A53"/>
    <w:rsid w:val="00476E05"/>
    <w:rsid w:val="00482E78"/>
    <w:rsid w:val="00491048"/>
    <w:rsid w:val="004B1E7A"/>
    <w:rsid w:val="004B1FD6"/>
    <w:rsid w:val="004C03FE"/>
    <w:rsid w:val="005632F6"/>
    <w:rsid w:val="005C28B8"/>
    <w:rsid w:val="005D6A27"/>
    <w:rsid w:val="005E3198"/>
    <w:rsid w:val="00687A05"/>
    <w:rsid w:val="00694426"/>
    <w:rsid w:val="0092703B"/>
    <w:rsid w:val="0098374D"/>
    <w:rsid w:val="009B7942"/>
    <w:rsid w:val="00A15C37"/>
    <w:rsid w:val="00B0390B"/>
    <w:rsid w:val="00B40A34"/>
    <w:rsid w:val="00D27C52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2025-10-08T01:11:00Z</dcterms:created>
  <dcterms:modified xsi:type="dcterms:W3CDTF">2025-10-08T01:59:00Z</dcterms:modified>
</cp:coreProperties>
</file>