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D386" w14:textId="1E489E1F" w:rsidR="00B43A88" w:rsidRPr="001D37F0" w:rsidRDefault="00B43A88" w:rsidP="00B43A88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403DBE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B43A88" w:rsidRPr="001D37F0" w14:paraId="44ECDAB9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944869C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43A88" w:rsidRPr="001D37F0" w14:paraId="69F9537F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D8FD30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21A0B6D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9378DA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900AC1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0863087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D05109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65B634D" w14:textId="27A68797" w:rsidR="00B43A88" w:rsidRPr="001D37F0" w:rsidRDefault="001606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B43A88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5AFD5C0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4BFAD2A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68B99F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A4784E8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04C2986B" w14:textId="5A8FF221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Inheritance</w:t>
            </w:r>
          </w:p>
        </w:tc>
        <w:tc>
          <w:tcPr>
            <w:tcW w:w="1304" w:type="dxa"/>
            <w:vAlign w:val="center"/>
          </w:tcPr>
          <w:p w14:paraId="385DF61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7B5E908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23F538F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41EBE01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1A6BF3D9" w14:textId="420B5D3D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Monohybrid inheritance</w:t>
            </w:r>
          </w:p>
        </w:tc>
        <w:tc>
          <w:tcPr>
            <w:tcW w:w="1304" w:type="dxa"/>
            <w:vAlign w:val="center"/>
          </w:tcPr>
          <w:p w14:paraId="3A768A3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0A2787D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4968BAF0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1962DD3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43A88" w:rsidRPr="001D37F0" w14:paraId="5B037607" w14:textId="77777777" w:rsidTr="005016E1">
        <w:trPr>
          <w:trHeight w:val="234"/>
        </w:trPr>
        <w:tc>
          <w:tcPr>
            <w:tcW w:w="9659" w:type="dxa"/>
            <w:gridSpan w:val="5"/>
            <w:tcBorders>
              <w:bottom w:val="nil"/>
            </w:tcBorders>
          </w:tcPr>
          <w:p w14:paraId="51D8675F" w14:textId="33E1F897" w:rsidR="00B43A88" w:rsidRDefault="00B43A88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403DB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76028DB6" w14:textId="51E76323" w:rsidR="00B43A88" w:rsidRPr="009F4DA7" w:rsidRDefault="00B43A88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Distinguish eight pairs of terms related to inheritance:</w:t>
            </w:r>
          </w:p>
        </w:tc>
      </w:tr>
      <w:tr w:rsidR="00B43A88" w:rsidRPr="001D37F0" w14:paraId="4E3D7BFD" w14:textId="77777777" w:rsidTr="005016E1">
        <w:trPr>
          <w:trHeight w:val="908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0625C3A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genes and alleles</w:t>
            </w:r>
          </w:p>
          <w:p w14:paraId="4278F940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characteristics and traits</w:t>
            </w:r>
          </w:p>
          <w:p w14:paraId="405B5EF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phenotype and genotype</w:t>
            </w:r>
          </w:p>
          <w:p w14:paraId="670D3D17" w14:textId="173393CE" w:rsidR="00B43A88" w:rsidRPr="008A3C12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dominant allele and recessive allele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3B681CA1" w14:textId="1455AEC0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dominant trait and recessive trait</w:t>
            </w:r>
          </w:p>
          <w:p w14:paraId="667A89DD" w14:textId="199233E7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homozygous and heterozygous</w:t>
            </w:r>
          </w:p>
          <w:p w14:paraId="232412D7" w14:textId="2D1EE77E" w:rsid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(vii) purebreeds and hybrids</w:t>
            </w:r>
          </w:p>
          <w:p w14:paraId="5000EAD3" w14:textId="0760F18A" w:rsidR="00B43A88" w:rsidRP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(viii) parent</w:t>
            </w:r>
            <w:r w:rsidR="001606DD">
              <w:rPr>
                <w:rFonts w:cstheme="minorHAnsi"/>
                <w:sz w:val="24"/>
                <w:szCs w:val="24"/>
                <w:lang w:val="en-US"/>
              </w:rPr>
              <w:t>al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generation and filial generation</w:t>
            </w:r>
          </w:p>
        </w:tc>
      </w:tr>
      <w:tr w:rsidR="00B43A88" w:rsidRPr="001D37F0" w14:paraId="1F0B059E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7CA82DC" w14:textId="77777777" w:rsidR="00B43A88" w:rsidRPr="00EF6138" w:rsidRDefault="00B43A88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43A88" w:rsidRPr="001D37F0" w14:paraId="08019E35" w14:textId="77777777" w:rsidTr="005016E1">
        <w:trPr>
          <w:trHeight w:val="735"/>
        </w:trPr>
        <w:tc>
          <w:tcPr>
            <w:tcW w:w="9659" w:type="dxa"/>
            <w:gridSpan w:val="5"/>
          </w:tcPr>
          <w:p w14:paraId="04E3541F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2FE0E63" w14:textId="77777777" w:rsidR="00B43A88" w:rsidRDefault="00B43A88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each term related to inheritance in the textbook pages 232 and 233.</w:t>
            </w:r>
          </w:p>
          <w:p w14:paraId="6C6F61A3" w14:textId="5331CDC4" w:rsidR="00B741C1" w:rsidRPr="00AC3FA4" w:rsidRDefault="00403DBE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B741C1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B43A88" w:rsidRPr="001D37F0" w14:paraId="3DD44385" w14:textId="77777777" w:rsidTr="005016E1">
        <w:trPr>
          <w:trHeight w:val="930"/>
        </w:trPr>
        <w:tc>
          <w:tcPr>
            <w:tcW w:w="9659" w:type="dxa"/>
            <w:gridSpan w:val="5"/>
          </w:tcPr>
          <w:p w14:paraId="411F11A0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8DE53A" w14:textId="4A2E008F" w:rsidR="00B43A88" w:rsidRDefault="00B43A88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403DB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are asked by the teacher to carry out a brainstorming activity differentiating each pair of terms related to inheritance.</w:t>
            </w:r>
          </w:p>
          <w:p w14:paraId="280D9D34" w14:textId="00D49550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build a suitable i-Think map on </w:t>
            </w:r>
            <w:r w:rsidR="00924A8C">
              <w:rPr>
                <w:bCs/>
                <w:sz w:val="24"/>
                <w:szCs w:val="24"/>
                <w:lang w:val="en-US"/>
              </w:rPr>
              <w:t>flip chart paper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65B59391" w14:textId="77777777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take turns writing the responses on the i-Think map.</w:t>
            </w:r>
          </w:p>
          <w:p w14:paraId="66AAB450" w14:textId="441581B9" w:rsidR="00B741C1" w:rsidRPr="008A3C12" w:rsidRDefault="00403DBE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B741C1">
              <w:rPr>
                <w:bCs/>
                <w:sz w:val="24"/>
                <w:szCs w:val="24"/>
                <w:lang w:val="en-US"/>
              </w:rPr>
              <w:t xml:space="preserve"> paste the results of the discussion in class.</w:t>
            </w:r>
          </w:p>
        </w:tc>
      </w:tr>
      <w:tr w:rsidR="00B43A88" w:rsidRPr="001D37F0" w14:paraId="3503E16E" w14:textId="77777777" w:rsidTr="005016E1">
        <w:trPr>
          <w:trHeight w:val="627"/>
        </w:trPr>
        <w:tc>
          <w:tcPr>
            <w:tcW w:w="9659" w:type="dxa"/>
            <w:gridSpan w:val="5"/>
          </w:tcPr>
          <w:p w14:paraId="132F12B8" w14:textId="77777777" w:rsidR="00B43A88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FEDE8AD" w14:textId="2281D621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3 in the book </w:t>
            </w:r>
            <w:r w:rsidR="00E05E2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3E10F7">
              <w:rPr>
                <w:sz w:val="24"/>
                <w:szCs w:val="24"/>
                <w:lang w:val="en-US"/>
              </w:rPr>
              <w:t>i</w:t>
            </w:r>
            <w:r w:rsidRPr="00F55D34">
              <w:rPr>
                <w:sz w:val="24"/>
                <w:szCs w:val="24"/>
                <w:lang w:val="en-US"/>
              </w:rPr>
              <w:t xml:space="preserve"> Form 5 pages 1</w:t>
            </w:r>
            <w:r w:rsidR="00E05E29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E05E29">
              <w:rPr>
                <w:sz w:val="24"/>
                <w:szCs w:val="24"/>
                <w:lang w:val="en-US"/>
              </w:rPr>
              <w:t>161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3A88" w:rsidRPr="001D37F0" w14:paraId="2C0A2F1A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0EC15B8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43A88" w:rsidRPr="001D37F0" w14:paraId="2FE0519F" w14:textId="77777777" w:rsidTr="00B741C1">
        <w:trPr>
          <w:trHeight w:val="3128"/>
        </w:trPr>
        <w:tc>
          <w:tcPr>
            <w:tcW w:w="9659" w:type="dxa"/>
            <w:gridSpan w:val="5"/>
          </w:tcPr>
          <w:p w14:paraId="1DBDCAA5" w14:textId="1380C53D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513D963" w14:textId="107819A0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5875C58" w14:textId="2B2445C1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24EE6A5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  <w:p w14:paraId="69728BA8" w14:textId="77777777" w:rsidR="00B43A88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649621" w14:textId="19A6BC38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04DE64D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1C1" w:rsidRPr="001D37F0" w14:paraId="0E275BE0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03F053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741C1" w:rsidRPr="001D37F0" w14:paraId="2D8D5CC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6FC4AF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D3934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51C0D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D1E6B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15CEB7E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32C93F6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0350629" w14:textId="69884506" w:rsidR="00B741C1" w:rsidRPr="001D37F0" w:rsidRDefault="003E10F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B741C1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0D39F271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3169E9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334DAE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672C8B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C8AA7DE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Inheritance</w:t>
            </w:r>
          </w:p>
        </w:tc>
        <w:tc>
          <w:tcPr>
            <w:tcW w:w="1304" w:type="dxa"/>
            <w:vAlign w:val="center"/>
          </w:tcPr>
          <w:p w14:paraId="1E56D31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3EC819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65A77DF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DBE56E3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A18182F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Monohybrid inheritance</w:t>
            </w:r>
          </w:p>
        </w:tc>
        <w:tc>
          <w:tcPr>
            <w:tcW w:w="1304" w:type="dxa"/>
            <w:vAlign w:val="center"/>
          </w:tcPr>
          <w:p w14:paraId="1964952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2B99C2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783115D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988715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741C1" w:rsidRPr="001D37F0" w14:paraId="6C3F0299" w14:textId="77777777" w:rsidTr="00B741C1">
        <w:trPr>
          <w:trHeight w:val="1087"/>
        </w:trPr>
        <w:tc>
          <w:tcPr>
            <w:tcW w:w="9659" w:type="dxa"/>
            <w:gridSpan w:val="4"/>
          </w:tcPr>
          <w:p w14:paraId="6A3DE35E" w14:textId="4B2D0129" w:rsidR="00B741C1" w:rsidRDefault="00B741C1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403DB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1DF9B5C3" w14:textId="77777777" w:rsid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Construct a cross diagram of monohybrid inheritance.</w:t>
            </w:r>
          </w:p>
          <w:p w14:paraId="63486B08" w14:textId="6B24F075" w:rsidR="00B741C1" w:rsidRP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Determine the genotypic ratio and the phenotypic ratio of the filial generation in a monohybrid </w:t>
            </w:r>
            <w:r w:rsidR="003E10F7">
              <w:rPr>
                <w:rFonts w:cstheme="minorHAnsi"/>
                <w:sz w:val="24"/>
                <w:szCs w:val="24"/>
                <w:lang w:val="en-US"/>
              </w:rPr>
              <w:t>cross.</w:t>
            </w:r>
          </w:p>
        </w:tc>
      </w:tr>
      <w:tr w:rsidR="00B741C1" w:rsidRPr="001D37F0" w14:paraId="2DFA1133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B2A39D9" w14:textId="77777777" w:rsidR="00B741C1" w:rsidRPr="00EF6138" w:rsidRDefault="00B741C1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741C1" w:rsidRPr="001D37F0" w14:paraId="582CCEF1" w14:textId="77777777" w:rsidTr="005016E1">
        <w:trPr>
          <w:trHeight w:val="735"/>
        </w:trPr>
        <w:tc>
          <w:tcPr>
            <w:tcW w:w="9659" w:type="dxa"/>
            <w:gridSpan w:val="4"/>
          </w:tcPr>
          <w:p w14:paraId="6D72A36C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7F42FA8" w14:textId="29174203" w:rsidR="00B741C1" w:rsidRDefault="00B741C1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shows the monohybrid schem</w:t>
            </w:r>
            <w:r w:rsidR="003E10F7">
              <w:rPr>
                <w:bCs/>
                <w:sz w:val="24"/>
                <w:szCs w:val="24"/>
                <w:lang w:val="en-US"/>
              </w:rPr>
              <w:t>atic diagram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E10F7">
              <w:rPr>
                <w:bCs/>
                <w:sz w:val="24"/>
                <w:szCs w:val="24"/>
                <w:lang w:val="en-US"/>
              </w:rPr>
              <w:t xml:space="preserve">for </w:t>
            </w:r>
            <w:r>
              <w:rPr>
                <w:bCs/>
                <w:sz w:val="24"/>
                <w:szCs w:val="24"/>
                <w:lang w:val="en-US"/>
              </w:rPr>
              <w:t xml:space="preserve">flower color characteristics in the textbook page 235 and explains the diagram to the </w:t>
            </w:r>
            <w:r w:rsidR="00403DB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55BA744" w14:textId="6263C2A8" w:rsidR="008B4847" w:rsidRPr="00AC3FA4" w:rsidRDefault="00403DBE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B741C1" w:rsidRPr="001D37F0" w14:paraId="3E2FACFE" w14:textId="77777777" w:rsidTr="005016E1">
        <w:trPr>
          <w:trHeight w:val="930"/>
        </w:trPr>
        <w:tc>
          <w:tcPr>
            <w:tcW w:w="9659" w:type="dxa"/>
            <w:gridSpan w:val="4"/>
          </w:tcPr>
          <w:p w14:paraId="4A0BDB7A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D00AB1B" w14:textId="539D8281" w:rsidR="00B741C1" w:rsidRDefault="008B4847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403DB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make a multimedia presentation about monohybrid </w:t>
            </w:r>
            <w:r w:rsidR="000A24C6">
              <w:rPr>
                <w:bCs/>
                <w:sz w:val="24"/>
                <w:szCs w:val="24"/>
                <w:lang w:val="en-US"/>
              </w:rPr>
              <w:t>cross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D60D176" w14:textId="0ED34911" w:rsidR="008B4847" w:rsidRPr="000A24C6" w:rsidRDefault="00403DBE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8B4847" w:rsidRPr="000A24C6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703862B5" w14:textId="4A549208" w:rsidR="008B4847" w:rsidRPr="008B4847" w:rsidRDefault="00403DBE" w:rsidP="008B484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B741C1" w:rsidRPr="001D37F0" w14:paraId="394CE617" w14:textId="77777777" w:rsidTr="005016E1">
        <w:trPr>
          <w:trHeight w:val="627"/>
        </w:trPr>
        <w:tc>
          <w:tcPr>
            <w:tcW w:w="9659" w:type="dxa"/>
            <w:gridSpan w:val="4"/>
          </w:tcPr>
          <w:p w14:paraId="460C7433" w14:textId="77777777" w:rsidR="00B741C1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6D29FE4" w14:textId="39CE8211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4 - 6 in the book </w:t>
            </w:r>
            <w:r w:rsidR="00E05E2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0A24C6">
              <w:rPr>
                <w:sz w:val="24"/>
                <w:szCs w:val="24"/>
                <w:lang w:val="en-US"/>
              </w:rPr>
              <w:t>i</w:t>
            </w:r>
            <w:r w:rsidRPr="00F55D34">
              <w:rPr>
                <w:sz w:val="24"/>
                <w:szCs w:val="24"/>
                <w:lang w:val="en-US"/>
              </w:rPr>
              <w:t xml:space="preserve"> Form 5 pages </w:t>
            </w:r>
            <w:r w:rsidR="00E05E29">
              <w:rPr>
                <w:sz w:val="24"/>
                <w:szCs w:val="24"/>
                <w:lang w:val="en-US"/>
              </w:rPr>
              <w:t>161-163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741C1" w:rsidRPr="001D37F0" w14:paraId="35C780BF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3C849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741C1" w:rsidRPr="001D37F0" w14:paraId="0558A432" w14:textId="77777777" w:rsidTr="005016E1">
        <w:trPr>
          <w:trHeight w:val="3128"/>
        </w:trPr>
        <w:tc>
          <w:tcPr>
            <w:tcW w:w="9659" w:type="dxa"/>
            <w:gridSpan w:val="4"/>
          </w:tcPr>
          <w:p w14:paraId="41A2EC43" w14:textId="3D98C1F1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24EAE1E" w14:textId="611927BA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F7A7E54" w14:textId="6C1C1F7C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94D36A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  <w:p w14:paraId="02369238" w14:textId="77777777" w:rsidR="00B741C1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29410E4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E1DE5C0" w14:textId="77777777" w:rsidR="00B741C1" w:rsidRDefault="00B741C1"/>
    <w:p w14:paraId="553BF2C6" w14:textId="77777777" w:rsidR="008B4847" w:rsidRDefault="008B4847"/>
    <w:p w14:paraId="0401B6A8" w14:textId="77777777" w:rsidR="008B4847" w:rsidRDefault="008B4847"/>
    <w:p w14:paraId="4B98FEB9" w14:textId="77777777" w:rsidR="008B4847" w:rsidRDefault="008B484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4847" w:rsidRPr="001D37F0" w14:paraId="5F03D0C2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15A265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B4847" w:rsidRPr="001D37F0" w14:paraId="3723511E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06C9B0A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1848C13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FE8CA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666452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48279B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EBAFA2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CBDBB7C" w14:textId="46F229D8" w:rsidR="008B4847" w:rsidRPr="001D37F0" w:rsidRDefault="00A023D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8B4847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25CE5186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1A5479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E3C79B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277B79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5CA7A24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Inheritance</w:t>
            </w:r>
          </w:p>
        </w:tc>
        <w:tc>
          <w:tcPr>
            <w:tcW w:w="1304" w:type="dxa"/>
            <w:vAlign w:val="center"/>
          </w:tcPr>
          <w:p w14:paraId="33BC7498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FD1C9ED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C7B40C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163B8B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CF72A14" w14:textId="5465ECC4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Dihybrid Inheritance</w:t>
            </w:r>
          </w:p>
        </w:tc>
        <w:tc>
          <w:tcPr>
            <w:tcW w:w="1304" w:type="dxa"/>
            <w:vAlign w:val="center"/>
          </w:tcPr>
          <w:p w14:paraId="0115E7EF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06F64CF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33C17FEE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6FEC19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B4847" w:rsidRPr="001D37F0" w14:paraId="3DC4CD74" w14:textId="77777777" w:rsidTr="005016E1">
        <w:trPr>
          <w:trHeight w:val="1087"/>
        </w:trPr>
        <w:tc>
          <w:tcPr>
            <w:tcW w:w="9659" w:type="dxa"/>
            <w:gridSpan w:val="4"/>
          </w:tcPr>
          <w:p w14:paraId="2155A940" w14:textId="6BF55D60" w:rsidR="008B4847" w:rsidRDefault="008B4847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403DB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6E4AC348" w14:textId="1F7EDDB3" w:rsidR="008B4847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Construct a cross diagram of dihybrid inheritance.</w:t>
            </w:r>
          </w:p>
          <w:p w14:paraId="4532827D" w14:textId="2831DC03" w:rsidR="008B4847" w:rsidRPr="00B741C1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Determine the genotypic ratio and the phenotypic ratio of the filial generation in a dihybrid cross.</w:t>
            </w:r>
          </w:p>
        </w:tc>
      </w:tr>
      <w:tr w:rsidR="008B4847" w:rsidRPr="001D37F0" w14:paraId="2C8398C0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0A9F07" w14:textId="77777777" w:rsidR="008B4847" w:rsidRPr="00EF6138" w:rsidRDefault="008B4847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B4847" w:rsidRPr="001D37F0" w14:paraId="3EBD41CA" w14:textId="77777777" w:rsidTr="005016E1">
        <w:trPr>
          <w:trHeight w:val="735"/>
        </w:trPr>
        <w:tc>
          <w:tcPr>
            <w:tcW w:w="9659" w:type="dxa"/>
            <w:gridSpan w:val="4"/>
          </w:tcPr>
          <w:p w14:paraId="4F87C2FC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6501118" w14:textId="6CDFEE30" w:rsidR="008B4847" w:rsidRDefault="008B4847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explains the </w:t>
            </w:r>
            <w:r w:rsidR="00A023D8">
              <w:rPr>
                <w:bCs/>
                <w:sz w:val="24"/>
                <w:szCs w:val="24"/>
                <w:lang w:val="en-US"/>
              </w:rPr>
              <w:t xml:space="preserve">schematic </w:t>
            </w:r>
            <w:r>
              <w:rPr>
                <w:bCs/>
                <w:sz w:val="24"/>
                <w:szCs w:val="24"/>
                <w:lang w:val="en-US"/>
              </w:rPr>
              <w:t xml:space="preserve">diagram of </w:t>
            </w:r>
            <w:r w:rsidR="00A023D8">
              <w:rPr>
                <w:bCs/>
                <w:sz w:val="24"/>
                <w:szCs w:val="24"/>
                <w:lang w:val="en-US"/>
              </w:rPr>
              <w:t>dihybrid inheritance</w:t>
            </w:r>
            <w:r>
              <w:rPr>
                <w:bCs/>
                <w:sz w:val="24"/>
                <w:szCs w:val="24"/>
                <w:lang w:val="en-US"/>
              </w:rPr>
              <w:t xml:space="preserve"> for the characteristics of the shape and color of pea seeds in the textbook pages 238 and 239.</w:t>
            </w:r>
          </w:p>
          <w:p w14:paraId="68AC8D7F" w14:textId="4C32A491" w:rsidR="008B4847" w:rsidRPr="00AC3FA4" w:rsidRDefault="00403DBE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8B4847" w:rsidRPr="001D37F0" w14:paraId="0F5B5208" w14:textId="77777777" w:rsidTr="005016E1">
        <w:trPr>
          <w:trHeight w:val="930"/>
        </w:trPr>
        <w:tc>
          <w:tcPr>
            <w:tcW w:w="9659" w:type="dxa"/>
            <w:gridSpan w:val="4"/>
          </w:tcPr>
          <w:p w14:paraId="7D91B77F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A399086" w14:textId="2E0024C9" w:rsid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403DB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make a multimedia presentation about dihybrid inheritance.</w:t>
            </w:r>
          </w:p>
          <w:p w14:paraId="6D6A5B97" w14:textId="6F7B0365" w:rsidR="008B4847" w:rsidRPr="00A023D8" w:rsidRDefault="00403DBE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8B4847" w:rsidRPr="00A023D8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244893D0" w14:textId="326EAF7F" w:rsidR="008B4847" w:rsidRPr="008B4847" w:rsidRDefault="00403DBE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8B4847">
              <w:rPr>
                <w:bCs/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8B4847" w:rsidRPr="001D37F0" w14:paraId="339D8A3D" w14:textId="77777777" w:rsidTr="005016E1">
        <w:trPr>
          <w:trHeight w:val="627"/>
        </w:trPr>
        <w:tc>
          <w:tcPr>
            <w:tcW w:w="9659" w:type="dxa"/>
            <w:gridSpan w:val="4"/>
          </w:tcPr>
          <w:p w14:paraId="3D66AA9D" w14:textId="77777777" w:rsidR="008B4847" w:rsidRDefault="008B4847" w:rsidP="008B4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6AC1B3C" w14:textId="3118FF33" w:rsidR="008B4847" w:rsidRPr="001D37F0" w:rsidRDefault="008B4847" w:rsidP="008B484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5 and 6 in </w:t>
            </w:r>
            <w:r w:rsidR="00A023D8" w:rsidRPr="00F55D34">
              <w:rPr>
                <w:sz w:val="24"/>
                <w:szCs w:val="24"/>
                <w:lang w:val="en-US"/>
              </w:rPr>
              <w:t xml:space="preserve">book </w:t>
            </w:r>
            <w:r w:rsidR="003D465D">
              <w:rPr>
                <w:sz w:val="24"/>
                <w:szCs w:val="24"/>
                <w:lang w:val="en-US"/>
              </w:rPr>
              <w:t>Excel</w:t>
            </w:r>
            <w:r w:rsidR="00A023D8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A023D8">
              <w:rPr>
                <w:sz w:val="24"/>
                <w:szCs w:val="24"/>
                <w:lang w:val="en-US"/>
              </w:rPr>
              <w:t>i</w:t>
            </w:r>
            <w:r w:rsidR="00A023D8" w:rsidRPr="00F55D34">
              <w:rPr>
                <w:sz w:val="24"/>
                <w:szCs w:val="24"/>
                <w:lang w:val="en-US"/>
              </w:rPr>
              <w:t xml:space="preserve"> Form 5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3D465D">
              <w:rPr>
                <w:sz w:val="24"/>
                <w:szCs w:val="24"/>
                <w:lang w:val="en-US"/>
              </w:rPr>
              <w:t>165</w:t>
            </w:r>
            <w:r w:rsidRPr="00F55D34">
              <w:rPr>
                <w:sz w:val="24"/>
                <w:szCs w:val="24"/>
                <w:lang w:val="en-US"/>
              </w:rPr>
              <w:t xml:space="preserve"> and 1</w:t>
            </w:r>
            <w:r w:rsidR="003D465D">
              <w:rPr>
                <w:sz w:val="24"/>
                <w:szCs w:val="24"/>
                <w:lang w:val="en-US"/>
              </w:rPr>
              <w:t>66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B4847" w:rsidRPr="001D37F0" w14:paraId="0100F54C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CD1DE7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B4847" w:rsidRPr="001D37F0" w14:paraId="0FFA0D55" w14:textId="77777777" w:rsidTr="005016E1">
        <w:trPr>
          <w:trHeight w:val="3128"/>
        </w:trPr>
        <w:tc>
          <w:tcPr>
            <w:tcW w:w="9659" w:type="dxa"/>
            <w:gridSpan w:val="4"/>
          </w:tcPr>
          <w:p w14:paraId="1CCF17F0" w14:textId="0F08B1DF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FD615EC" w14:textId="1B0549E3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313EBDE" w14:textId="004D507E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0E4C7FD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  <w:p w14:paraId="27D01213" w14:textId="77777777" w:rsidR="008B4847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4522FA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96A3C5" w14:textId="77777777" w:rsidR="008B4847" w:rsidRDefault="008B4847"/>
    <w:p w14:paraId="66D16C5B" w14:textId="77777777" w:rsidR="000A21C5" w:rsidRDefault="000A21C5"/>
    <w:p w14:paraId="4ECA50EE" w14:textId="77777777" w:rsidR="000A21C5" w:rsidRDefault="000A21C5"/>
    <w:p w14:paraId="1BD401A5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369"/>
        <w:gridCol w:w="1589"/>
        <w:gridCol w:w="1304"/>
        <w:gridCol w:w="2093"/>
      </w:tblGrid>
      <w:tr w:rsidR="000A21C5" w:rsidRPr="001D37F0" w14:paraId="63336E9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61A8A2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A21C5" w:rsidRPr="001D37F0" w14:paraId="128CDED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72637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202FD0E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6D41F2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B87C49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01B4696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4DDB16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2DAB3EE" w14:textId="1BAC0FD6" w:rsidR="000A21C5" w:rsidRPr="001D37F0" w:rsidRDefault="00D446CB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0A21C5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7B35A2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3ABD26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5163B6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13C6B0A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05E31137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Inheritance</w:t>
            </w:r>
          </w:p>
        </w:tc>
        <w:tc>
          <w:tcPr>
            <w:tcW w:w="1304" w:type="dxa"/>
            <w:vAlign w:val="center"/>
          </w:tcPr>
          <w:p w14:paraId="73182664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85B8F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9DC58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F14CBC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2419B2BC" w14:textId="6A345728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D446CB">
              <w:rPr>
                <w:sz w:val="24"/>
                <w:szCs w:val="24"/>
                <w:lang w:val="en-US"/>
              </w:rPr>
              <w:t xml:space="preserve"> in Humans</w:t>
            </w:r>
          </w:p>
        </w:tc>
        <w:tc>
          <w:tcPr>
            <w:tcW w:w="1304" w:type="dxa"/>
            <w:vAlign w:val="center"/>
          </w:tcPr>
          <w:p w14:paraId="08EA9DC8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B3C013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5ABE12DE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52E429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0A21C5" w:rsidRPr="001D37F0" w14:paraId="368425F8" w14:textId="77777777" w:rsidTr="0073356C">
        <w:trPr>
          <w:trHeight w:val="378"/>
        </w:trPr>
        <w:tc>
          <w:tcPr>
            <w:tcW w:w="9659" w:type="dxa"/>
            <w:gridSpan w:val="5"/>
            <w:tcBorders>
              <w:bottom w:val="nil"/>
            </w:tcBorders>
          </w:tcPr>
          <w:p w14:paraId="48E6B154" w14:textId="26DBB524" w:rsidR="000A21C5" w:rsidRDefault="000A21C5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403DB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80AEF1E" w14:textId="7B15F23C" w:rsidR="0073356C" w:rsidRPr="0073356C" w:rsidRDefault="000A21C5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Identify the two types of human chromosomes:</w:t>
            </w:r>
          </w:p>
        </w:tc>
      </w:tr>
      <w:tr w:rsidR="0073356C" w:rsidRPr="001D37F0" w14:paraId="44189870" w14:textId="77777777" w:rsidTr="0073356C">
        <w:trPr>
          <w:trHeight w:val="203"/>
        </w:trPr>
        <w:tc>
          <w:tcPr>
            <w:tcW w:w="4673" w:type="dxa"/>
            <w:gridSpan w:val="2"/>
            <w:tcBorders>
              <w:top w:val="nil"/>
              <w:bottom w:val="nil"/>
              <w:right w:val="nil"/>
            </w:tcBorders>
          </w:tcPr>
          <w:p w14:paraId="02EC9A76" w14:textId="799C756A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autosom</w:t>
            </w:r>
            <w:r w:rsidR="00DF28A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</w:tcBorders>
          </w:tcPr>
          <w:p w14:paraId="59B65CF2" w14:textId="77009D66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sex chromosomes</w:t>
            </w:r>
          </w:p>
        </w:tc>
      </w:tr>
      <w:tr w:rsidR="0073356C" w:rsidRPr="001D37F0" w14:paraId="72C71C2F" w14:textId="77777777" w:rsidTr="0073356C">
        <w:trPr>
          <w:trHeight w:val="359"/>
        </w:trPr>
        <w:tc>
          <w:tcPr>
            <w:tcW w:w="9659" w:type="dxa"/>
            <w:gridSpan w:val="5"/>
            <w:tcBorders>
              <w:top w:val="nil"/>
            </w:tcBorders>
          </w:tcPr>
          <w:p w14:paraId="64B444FA" w14:textId="3F59A98C" w:rsidR="0073356C" w:rsidRPr="0073356C" w:rsidRDefault="0073356C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73356C">
              <w:rPr>
                <w:rFonts w:cstheme="minorHAnsi"/>
                <w:sz w:val="24"/>
                <w:szCs w:val="24"/>
                <w:lang w:val="en-US"/>
              </w:rPr>
              <w:t xml:space="preserve">Matching paternal chromosomes and maternal chromosomes in human chromosome </w:t>
            </w:r>
            <w:r w:rsidR="00DF28AC">
              <w:rPr>
                <w:rFonts w:cstheme="minorHAnsi"/>
                <w:sz w:val="24"/>
                <w:szCs w:val="24"/>
                <w:lang w:val="en-US"/>
              </w:rPr>
              <w:t>drawings/micrographs</w:t>
            </w:r>
            <w:r w:rsidRPr="0073356C">
              <w:rPr>
                <w:rFonts w:cstheme="minorHAnsi"/>
                <w:sz w:val="24"/>
                <w:szCs w:val="24"/>
                <w:lang w:val="en-US"/>
              </w:rPr>
              <w:t xml:space="preserve"> to construct a complete </w:t>
            </w:r>
            <w:r w:rsidR="00DF28AC">
              <w:rPr>
                <w:rFonts w:cstheme="minorHAnsi"/>
                <w:sz w:val="24"/>
                <w:szCs w:val="24"/>
                <w:lang w:val="en-US"/>
              </w:rPr>
              <w:t>karyotype</w:t>
            </w:r>
            <w:r w:rsidRPr="0073356C">
              <w:rPr>
                <w:rFonts w:cstheme="minorHAnsi"/>
                <w:sz w:val="24"/>
                <w:szCs w:val="24"/>
                <w:lang w:val="en-US"/>
              </w:rPr>
              <w:t xml:space="preserve"> of an individual.</w:t>
            </w:r>
          </w:p>
        </w:tc>
      </w:tr>
      <w:tr w:rsidR="000A21C5" w:rsidRPr="001D37F0" w14:paraId="5FBA93B0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6B16D4B" w14:textId="77777777" w:rsidR="000A21C5" w:rsidRPr="00EF6138" w:rsidRDefault="000A21C5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A21C5" w:rsidRPr="001D37F0" w14:paraId="323811D0" w14:textId="77777777" w:rsidTr="005016E1">
        <w:trPr>
          <w:trHeight w:val="735"/>
        </w:trPr>
        <w:tc>
          <w:tcPr>
            <w:tcW w:w="9659" w:type="dxa"/>
            <w:gridSpan w:val="5"/>
          </w:tcPr>
          <w:p w14:paraId="13C09EAE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DEE30E2" w14:textId="77777777" w:rsidR="000A21C5" w:rsidRDefault="000A21C5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types of chromosomes in humans and shows the karyotype of humans and humans with Down syndrome, Turner syndrome and Klinefelter syndrome in the textbook pages 242 - 244.</w:t>
            </w:r>
          </w:p>
          <w:p w14:paraId="568B1F2E" w14:textId="64A2F485" w:rsidR="00BC3250" w:rsidRPr="00AC3FA4" w:rsidRDefault="00403DBE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BC3250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0A21C5" w:rsidRPr="001D37F0" w14:paraId="35E0871C" w14:textId="77777777" w:rsidTr="005016E1">
        <w:trPr>
          <w:trHeight w:val="930"/>
        </w:trPr>
        <w:tc>
          <w:tcPr>
            <w:tcW w:w="9659" w:type="dxa"/>
            <w:gridSpan w:val="5"/>
          </w:tcPr>
          <w:p w14:paraId="2C1013D5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D4A7E1D" w14:textId="3544C3BA" w:rsidR="000A21C5" w:rsidRDefault="00403DBE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0A21C5">
              <w:rPr>
                <w:bCs/>
                <w:sz w:val="24"/>
                <w:szCs w:val="24"/>
                <w:lang w:val="en-US"/>
              </w:rPr>
              <w:t xml:space="preserve"> are divided into several groups. </w:t>
            </w:r>
            <w:r w:rsidR="000A21C5" w:rsidRPr="00DF28AC">
              <w:rPr>
                <w:bCs/>
                <w:sz w:val="24"/>
                <w:szCs w:val="24"/>
                <w:lang w:val="en-US"/>
              </w:rPr>
              <w:t>Round Table</w:t>
            </w:r>
            <w:r w:rsidR="000A21C5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0A21C5">
              <w:rPr>
                <w:bCs/>
                <w:sz w:val="24"/>
                <w:szCs w:val="24"/>
                <w:lang w:val="en-US"/>
              </w:rPr>
              <w:t>activities are conducted (PAK21).</w:t>
            </w:r>
          </w:p>
          <w:p w14:paraId="2FB01014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an A4 size worksheet.</w:t>
            </w:r>
          </w:p>
          <w:p w14:paraId="5CC6E4E2" w14:textId="14ABA7DA" w:rsidR="000A21C5" w:rsidRDefault="00403DBE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0A21C5">
              <w:rPr>
                <w:bCs/>
                <w:sz w:val="24"/>
                <w:szCs w:val="24"/>
                <w:lang w:val="en-US"/>
              </w:rPr>
              <w:t xml:space="preserve"> are provided with materials and resources by the teacher. Those materials and resources are used to generate ideas about human chromosomes to build a complete karyotype of an individual.</w:t>
            </w:r>
          </w:p>
          <w:p w14:paraId="0736B26F" w14:textId="441443C0" w:rsidR="000A21C5" w:rsidRDefault="00403DBE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0A21C5">
              <w:rPr>
                <w:bCs/>
                <w:sz w:val="24"/>
                <w:szCs w:val="24"/>
                <w:lang w:val="en-US"/>
              </w:rPr>
              <w:t xml:space="preserve"> should contribute ideas and write ideas on the worksheet in turn.</w:t>
            </w:r>
          </w:p>
          <w:p w14:paraId="6BA8A6BC" w14:textId="77777777" w:rsidR="00BC3250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monitored by the teacher to ensure that each member in the group is seen actively.</w:t>
            </w:r>
          </w:p>
          <w:p w14:paraId="7723DCF4" w14:textId="66FA976F" w:rsidR="00BC3250" w:rsidRPr="008B4847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All groups send their work to the teacher and the work is displayed in front of the class by the teacher.</w:t>
            </w:r>
          </w:p>
        </w:tc>
      </w:tr>
      <w:tr w:rsidR="000A21C5" w:rsidRPr="001D37F0" w14:paraId="0EF7579B" w14:textId="77777777" w:rsidTr="005016E1">
        <w:trPr>
          <w:trHeight w:val="627"/>
        </w:trPr>
        <w:tc>
          <w:tcPr>
            <w:tcW w:w="9659" w:type="dxa"/>
            <w:gridSpan w:val="5"/>
          </w:tcPr>
          <w:p w14:paraId="01AC0A6D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018B57D" w14:textId="61EFF4F6" w:rsidR="000A21C5" w:rsidRPr="001D37F0" w:rsidRDefault="000A21C5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3 and 4 in </w:t>
            </w:r>
            <w:r w:rsidR="003F3405">
              <w:rPr>
                <w:sz w:val="24"/>
                <w:szCs w:val="24"/>
                <w:lang w:val="en-US"/>
              </w:rPr>
              <w:t xml:space="preserve">the </w:t>
            </w:r>
            <w:r w:rsidR="00DF28AC" w:rsidRPr="00F55D34">
              <w:rPr>
                <w:sz w:val="24"/>
                <w:szCs w:val="24"/>
                <w:lang w:val="en-US"/>
              </w:rPr>
              <w:t xml:space="preserve">book </w:t>
            </w:r>
            <w:r w:rsidR="002F5569">
              <w:rPr>
                <w:sz w:val="24"/>
                <w:szCs w:val="24"/>
                <w:lang w:val="en-US"/>
              </w:rPr>
              <w:t>Excel</w:t>
            </w:r>
            <w:r w:rsidR="00DF28AC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DF28AC">
              <w:rPr>
                <w:sz w:val="24"/>
                <w:szCs w:val="24"/>
                <w:lang w:val="en-US"/>
              </w:rPr>
              <w:t>i</w:t>
            </w:r>
            <w:r w:rsidR="00DF28AC" w:rsidRPr="00F55D34">
              <w:rPr>
                <w:sz w:val="24"/>
                <w:szCs w:val="24"/>
                <w:lang w:val="en-US"/>
              </w:rPr>
              <w:t xml:space="preserve"> Form 5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2F5569">
              <w:rPr>
                <w:sz w:val="24"/>
                <w:szCs w:val="24"/>
                <w:lang w:val="en-US"/>
              </w:rPr>
              <w:t>169</w:t>
            </w:r>
            <w:r w:rsidRPr="00F55D34">
              <w:rPr>
                <w:sz w:val="24"/>
                <w:szCs w:val="24"/>
                <w:lang w:val="en-US"/>
              </w:rPr>
              <w:t xml:space="preserve"> and 1</w:t>
            </w:r>
            <w:r w:rsidR="002F5569">
              <w:rPr>
                <w:sz w:val="24"/>
                <w:szCs w:val="24"/>
                <w:lang w:val="en-US"/>
              </w:rPr>
              <w:t>70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A21C5" w:rsidRPr="001D37F0" w14:paraId="0EDA6F7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1E87B99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A21C5" w:rsidRPr="001D37F0" w14:paraId="39B5666B" w14:textId="77777777" w:rsidTr="00BC3250">
        <w:trPr>
          <w:trHeight w:val="2529"/>
        </w:trPr>
        <w:tc>
          <w:tcPr>
            <w:tcW w:w="9659" w:type="dxa"/>
            <w:gridSpan w:val="5"/>
          </w:tcPr>
          <w:p w14:paraId="6CF28AEE" w14:textId="0FEAD19F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FC8CBD7" w14:textId="2FDEE503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540C8DA" w14:textId="669C996F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166338D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  <w:p w14:paraId="28D498B1" w14:textId="77777777" w:rsidR="000A21C5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F28A6D" w14:textId="61356AD6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2376F826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3250" w:rsidRPr="001D37F0" w14:paraId="6A954BB7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FE4B2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C3250" w:rsidRPr="001D37F0" w14:paraId="05976A2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C8688B0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36C6A4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F6169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BF8DF3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6DAEBC0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CCFACEA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6294B92" w14:textId="33D95F35" w:rsidR="00BC3250" w:rsidRPr="001D37F0" w:rsidRDefault="00D751B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BC3250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59451394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0CF20D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04821CB2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3705A8B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84E6607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Inheritance</w:t>
            </w:r>
          </w:p>
        </w:tc>
        <w:tc>
          <w:tcPr>
            <w:tcW w:w="1304" w:type="dxa"/>
            <w:vAlign w:val="center"/>
          </w:tcPr>
          <w:p w14:paraId="22AD0B16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38F1E1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4C1823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E937EF5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7A2983" w14:textId="1ED440D5" w:rsidR="00BC3250" w:rsidRPr="001D37F0" w:rsidRDefault="00D751B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 in Humans</w:t>
            </w:r>
          </w:p>
        </w:tc>
        <w:tc>
          <w:tcPr>
            <w:tcW w:w="1304" w:type="dxa"/>
            <w:vAlign w:val="center"/>
          </w:tcPr>
          <w:p w14:paraId="28975C62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1BFF49E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5A88DC93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0922CC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C3250" w:rsidRPr="001D37F0" w14:paraId="6340C0AB" w14:textId="77777777" w:rsidTr="0073356C">
        <w:trPr>
          <w:trHeight w:val="640"/>
        </w:trPr>
        <w:tc>
          <w:tcPr>
            <w:tcW w:w="9659" w:type="dxa"/>
            <w:gridSpan w:val="4"/>
          </w:tcPr>
          <w:p w14:paraId="4F82E5E4" w14:textId="2F02716A" w:rsidR="00BC3250" w:rsidRDefault="00BC325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403DB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1512DC2" w14:textId="0760DB85" w:rsidR="00BC3250" w:rsidRDefault="0073356C" w:rsidP="00BC325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Analy</w:t>
            </w:r>
            <w:r w:rsidR="003F3405">
              <w:rPr>
                <w:rFonts w:cstheme="minorHAnsi"/>
                <w:sz w:val="24"/>
                <w:szCs w:val="24"/>
                <w:lang w:val="en-US"/>
              </w:rPr>
              <w:t>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e human inheritance by constructing an inheritance </w:t>
            </w:r>
            <w:r w:rsidR="003F3405">
              <w:rPr>
                <w:rFonts w:cstheme="minorHAnsi"/>
                <w:sz w:val="24"/>
                <w:szCs w:val="24"/>
                <w:lang w:val="en-US"/>
              </w:rPr>
              <w:t>cross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diagram.</w:t>
            </w:r>
          </w:p>
          <w:p w14:paraId="64CE8E94" w14:textId="7385C90D" w:rsidR="0073356C" w:rsidRPr="0073356C" w:rsidRDefault="0073356C" w:rsidP="007335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Analy</w:t>
            </w:r>
            <w:r w:rsidR="003F3405">
              <w:rPr>
                <w:rFonts w:cstheme="minorHAnsi"/>
                <w:sz w:val="24"/>
                <w:szCs w:val="24"/>
                <w:lang w:val="en-US"/>
              </w:rPr>
              <w:t>s</w:t>
            </w:r>
            <w:r>
              <w:rPr>
                <w:rFonts w:cstheme="minorHAnsi"/>
                <w:sz w:val="24"/>
                <w:szCs w:val="24"/>
                <w:lang w:val="en-US"/>
              </w:rPr>
              <w:t>e human inheritance by studying a family pedigree.</w:t>
            </w:r>
          </w:p>
        </w:tc>
      </w:tr>
      <w:tr w:rsidR="00BC3250" w:rsidRPr="001D37F0" w14:paraId="2E4A4F68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62C5875" w14:textId="77777777" w:rsidR="00BC3250" w:rsidRPr="00EF6138" w:rsidRDefault="00BC325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C3250" w:rsidRPr="001D37F0" w14:paraId="44A9848A" w14:textId="77777777" w:rsidTr="005016E1">
        <w:trPr>
          <w:trHeight w:val="735"/>
        </w:trPr>
        <w:tc>
          <w:tcPr>
            <w:tcW w:w="9659" w:type="dxa"/>
            <w:gridSpan w:val="4"/>
          </w:tcPr>
          <w:p w14:paraId="73D50685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A78E463" w14:textId="16299F53" w:rsidR="00BC3250" w:rsidRDefault="00BC3250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color blind inheritance hybrid diagram and the family pedigree in the textbook pages 248 and 250.</w:t>
            </w:r>
          </w:p>
          <w:p w14:paraId="093801CB" w14:textId="3E0C4A08" w:rsidR="0073356C" w:rsidRPr="00691546" w:rsidRDefault="00403DBE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73356C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BC3250" w:rsidRPr="001D37F0" w14:paraId="4B2B7733" w14:textId="77777777" w:rsidTr="005016E1">
        <w:trPr>
          <w:trHeight w:val="930"/>
        </w:trPr>
        <w:tc>
          <w:tcPr>
            <w:tcW w:w="9659" w:type="dxa"/>
            <w:gridSpan w:val="4"/>
          </w:tcPr>
          <w:p w14:paraId="364E7A06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B63D102" w14:textId="028DE702" w:rsidR="00BC3250" w:rsidRDefault="00403DBE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BC3250">
              <w:rPr>
                <w:bCs/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73E779DB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asked by the teacher to carry out activities to identify human inheritance in color blindness, hemophilia, blood group, Rhesus factor and the ability to roll the tongue.</w:t>
            </w:r>
          </w:p>
          <w:p w14:paraId="0815E8C0" w14:textId="5EAB0942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search for information, discuss and present information in </w:t>
            </w:r>
            <w:r w:rsidR="00924A8C">
              <w:rPr>
                <w:bCs/>
                <w:sz w:val="24"/>
                <w:szCs w:val="24"/>
                <w:lang w:val="en-US"/>
              </w:rPr>
              <w:t>Flip chart paper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B5AAF4D" w14:textId="78059B1E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After that, </w:t>
            </w:r>
            <w:r w:rsidR="00403DB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paste their work on the wall for other groups to see.</w:t>
            </w:r>
          </w:p>
          <w:p w14:paraId="15C53FC0" w14:textId="0CF37A71" w:rsidR="0073356C" w:rsidRPr="008B4847" w:rsidRDefault="00403DBE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73356C">
              <w:rPr>
                <w:bCs/>
                <w:sz w:val="24"/>
                <w:szCs w:val="24"/>
                <w:lang w:val="en-US"/>
              </w:rPr>
              <w:t xml:space="preserve"> can write comments about other groups' work on </w:t>
            </w:r>
            <w:r w:rsidR="0073356C" w:rsidRPr="003F3405">
              <w:rPr>
                <w:bCs/>
                <w:sz w:val="24"/>
                <w:szCs w:val="24"/>
                <w:lang w:val="en-US"/>
              </w:rPr>
              <w:t>sticker notes</w:t>
            </w:r>
            <w:r w:rsidR="0073356C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3356C"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D3221BB" w14:textId="77777777" w:rsidTr="005016E1">
        <w:trPr>
          <w:trHeight w:val="627"/>
        </w:trPr>
        <w:tc>
          <w:tcPr>
            <w:tcW w:w="9659" w:type="dxa"/>
            <w:gridSpan w:val="4"/>
          </w:tcPr>
          <w:p w14:paraId="5D88C02F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241B10D" w14:textId="05EDF0AC" w:rsidR="00BC3250" w:rsidRPr="001D37F0" w:rsidRDefault="00BC3250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343E32">
              <w:rPr>
                <w:sz w:val="24"/>
                <w:szCs w:val="24"/>
                <w:lang w:val="en-US"/>
              </w:rPr>
              <w:t xml:space="preserve">9 </w:t>
            </w:r>
            <w:r w:rsidRPr="00F55D34">
              <w:rPr>
                <w:sz w:val="24"/>
                <w:szCs w:val="24"/>
                <w:lang w:val="en-US"/>
              </w:rPr>
              <w:t>and 1</w:t>
            </w:r>
            <w:r w:rsidR="00343E32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3F3405">
              <w:rPr>
                <w:sz w:val="24"/>
                <w:szCs w:val="24"/>
                <w:lang w:val="en-US"/>
              </w:rPr>
              <w:t xml:space="preserve">the </w:t>
            </w:r>
            <w:r w:rsidR="003F3405" w:rsidRPr="00F55D34">
              <w:rPr>
                <w:sz w:val="24"/>
                <w:szCs w:val="24"/>
                <w:lang w:val="en-US"/>
              </w:rPr>
              <w:t xml:space="preserve">book </w:t>
            </w:r>
            <w:r w:rsidR="001A6494">
              <w:rPr>
                <w:sz w:val="24"/>
                <w:szCs w:val="24"/>
                <w:lang w:val="en-US"/>
              </w:rPr>
              <w:t>Excel</w:t>
            </w:r>
            <w:r w:rsidR="003F3405"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3F3405">
              <w:rPr>
                <w:sz w:val="24"/>
                <w:szCs w:val="24"/>
                <w:lang w:val="en-US"/>
              </w:rPr>
              <w:t>i</w:t>
            </w:r>
            <w:r w:rsidR="003F3405" w:rsidRPr="00F55D34">
              <w:rPr>
                <w:sz w:val="24"/>
                <w:szCs w:val="24"/>
                <w:lang w:val="en-US"/>
              </w:rPr>
              <w:t xml:space="preserve"> Form 5  </w:t>
            </w:r>
            <w:r w:rsidRPr="00F55D34">
              <w:rPr>
                <w:sz w:val="24"/>
                <w:szCs w:val="24"/>
                <w:lang w:val="en-US"/>
              </w:rPr>
              <w:t>pages 1</w:t>
            </w:r>
            <w:r w:rsidR="001A6494"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 xml:space="preserve"> and 1</w:t>
            </w:r>
            <w:r w:rsidR="001A6494">
              <w:rPr>
                <w:sz w:val="24"/>
                <w:szCs w:val="24"/>
                <w:lang w:val="en-US"/>
              </w:rPr>
              <w:t>74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5750506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44CCE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C3250" w:rsidRPr="001D37F0" w14:paraId="78885FCE" w14:textId="77777777" w:rsidTr="00691546">
        <w:trPr>
          <w:trHeight w:val="3156"/>
        </w:trPr>
        <w:tc>
          <w:tcPr>
            <w:tcW w:w="9659" w:type="dxa"/>
            <w:gridSpan w:val="4"/>
          </w:tcPr>
          <w:p w14:paraId="754E6183" w14:textId="4D7B4D39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AFFD07B" w14:textId="6FEBCF94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2EDDC1F" w14:textId="18E4D8BD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03DB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1A22582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  <w:p w14:paraId="329C56D6" w14:textId="77777777" w:rsidR="00BC325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2BC2FF4" w14:textId="6E6AB08C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DD6A634" w14:textId="77777777" w:rsidR="00BC3250" w:rsidRDefault="00BC3250"/>
    <w:sectPr w:rsidR="00BC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B6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D9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C5D"/>
    <w:multiLevelType w:val="hybridMultilevel"/>
    <w:tmpl w:val="AA96A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241"/>
    <w:multiLevelType w:val="hybridMultilevel"/>
    <w:tmpl w:val="A61C2E30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1AB5"/>
    <w:multiLevelType w:val="hybridMultilevel"/>
    <w:tmpl w:val="71AA2160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7325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3A3A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1661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7D3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1BD48B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A28D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02557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4A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D3FEA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6"/>
  </w:num>
  <w:num w:numId="2" w16cid:durableId="106047974">
    <w:abstractNumId w:val="3"/>
  </w:num>
  <w:num w:numId="3" w16cid:durableId="548536368">
    <w:abstractNumId w:val="10"/>
  </w:num>
  <w:num w:numId="4" w16cid:durableId="528375623">
    <w:abstractNumId w:val="12"/>
  </w:num>
  <w:num w:numId="5" w16cid:durableId="717238954">
    <w:abstractNumId w:val="14"/>
  </w:num>
  <w:num w:numId="6" w16cid:durableId="1105076413">
    <w:abstractNumId w:val="17"/>
  </w:num>
  <w:num w:numId="7" w16cid:durableId="726074772">
    <w:abstractNumId w:val="15"/>
  </w:num>
  <w:num w:numId="8" w16cid:durableId="403836704">
    <w:abstractNumId w:val="11"/>
  </w:num>
  <w:num w:numId="9" w16cid:durableId="1498306159">
    <w:abstractNumId w:val="16"/>
  </w:num>
  <w:num w:numId="10" w16cid:durableId="520895764">
    <w:abstractNumId w:val="1"/>
  </w:num>
  <w:num w:numId="11" w16cid:durableId="843861292">
    <w:abstractNumId w:val="2"/>
  </w:num>
  <w:num w:numId="12" w16cid:durableId="1941330233">
    <w:abstractNumId w:val="0"/>
  </w:num>
  <w:num w:numId="13" w16cid:durableId="324361572">
    <w:abstractNumId w:val="7"/>
  </w:num>
  <w:num w:numId="14" w16cid:durableId="325791741">
    <w:abstractNumId w:val="8"/>
  </w:num>
  <w:num w:numId="15" w16cid:durableId="252857790">
    <w:abstractNumId w:val="5"/>
  </w:num>
  <w:num w:numId="16" w16cid:durableId="1447770703">
    <w:abstractNumId w:val="4"/>
  </w:num>
  <w:num w:numId="17" w16cid:durableId="1061290852">
    <w:abstractNumId w:val="9"/>
  </w:num>
  <w:num w:numId="18" w16cid:durableId="1746798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zY1NDI3tDQzMzBU0lEKTi0uzszPAykwrgUAOAAQjywAAAA="/>
  </w:docVars>
  <w:rsids>
    <w:rsidRoot w:val="00B43A88"/>
    <w:rsid w:val="000A21C5"/>
    <w:rsid w:val="000A24C6"/>
    <w:rsid w:val="001606DD"/>
    <w:rsid w:val="001A6494"/>
    <w:rsid w:val="0029292A"/>
    <w:rsid w:val="002F5569"/>
    <w:rsid w:val="00343E32"/>
    <w:rsid w:val="003D465D"/>
    <w:rsid w:val="003E10F7"/>
    <w:rsid w:val="003F3405"/>
    <w:rsid w:val="00402CCB"/>
    <w:rsid w:val="00403DBE"/>
    <w:rsid w:val="0063783C"/>
    <w:rsid w:val="00691546"/>
    <w:rsid w:val="0073356C"/>
    <w:rsid w:val="007C3FBD"/>
    <w:rsid w:val="008B4847"/>
    <w:rsid w:val="00924A8C"/>
    <w:rsid w:val="00A023D8"/>
    <w:rsid w:val="00AF514E"/>
    <w:rsid w:val="00B43A88"/>
    <w:rsid w:val="00B741C1"/>
    <w:rsid w:val="00BC3250"/>
    <w:rsid w:val="00CC4888"/>
    <w:rsid w:val="00CF465C"/>
    <w:rsid w:val="00D446CB"/>
    <w:rsid w:val="00D751B1"/>
    <w:rsid w:val="00DF28AC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360CC"/>
  <w15:chartTrackingRefBased/>
  <w15:docId w15:val="{62F7A259-69E4-4F33-9396-253BFE7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88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8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1133</Words>
  <Characters>7571</Characters>
  <Application>Microsoft Office Word</Application>
  <DocSecurity>0</DocSecurity>
  <Lines>261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18</cp:revision>
  <dcterms:created xsi:type="dcterms:W3CDTF">2024-03-04T13:49:00Z</dcterms:created>
  <dcterms:modified xsi:type="dcterms:W3CDTF">2025-10-14T06:53:00Z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6e2a4fdfe139205a312d9ad3a1b22467b1bdcd1c9dcc15a913eed50bf0f580ad</vt:lpwstr>
  </property>
</Properties>
</file>