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7CF" w:rsidRPr="001D37F0" w:rsidRDefault="002047CF" w:rsidP="002047C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047CF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047CF" w:rsidRPr="001D37F0" w:rsidRDefault="002047CF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047CF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047CF" w:rsidRPr="001D37F0" w:rsidRDefault="002047C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2047CF" w:rsidRPr="001D37F0" w:rsidRDefault="002047CF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2047CF" w:rsidRPr="001D37F0" w:rsidRDefault="002047C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2047CF" w:rsidRPr="001D37F0" w:rsidRDefault="002047CF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047CF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047CF" w:rsidRPr="001D37F0" w:rsidRDefault="002047CF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047CF" w:rsidRPr="001D37F0" w:rsidRDefault="002047CF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Persekutuan Tanah Melayu 1948</w:t>
            </w:r>
          </w:p>
        </w:tc>
        <w:tc>
          <w:tcPr>
            <w:tcW w:w="1304" w:type="dxa"/>
            <w:vAlign w:val="center"/>
          </w:tcPr>
          <w:p w:rsidR="002047CF" w:rsidRPr="001D37F0" w:rsidRDefault="002047C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047CF" w:rsidRPr="001D37F0" w:rsidRDefault="002047CF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047CF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047CF" w:rsidRPr="001D37F0" w:rsidRDefault="002047CF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047CF" w:rsidRPr="001D37F0" w:rsidRDefault="002047CF" w:rsidP="002047C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5 Persekutuan Tanah Melayu 1948</w:t>
            </w:r>
          </w:p>
        </w:tc>
        <w:tc>
          <w:tcPr>
            <w:tcW w:w="1304" w:type="dxa"/>
            <w:vAlign w:val="center"/>
          </w:tcPr>
          <w:p w:rsidR="002047CF" w:rsidRPr="001D37F0" w:rsidRDefault="002047C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047CF" w:rsidRPr="001D37F0" w:rsidRDefault="002047CF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047CF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047CF" w:rsidRPr="001D37F0" w:rsidRDefault="002047C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2047CF" w:rsidRPr="001D37F0" w:rsidRDefault="002047CF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5.1 Latar Belakang Penubuhan Persekutuan</w:t>
            </w:r>
            <w:r w:rsidR="002E2C21">
              <w:rPr>
                <w:sz w:val="24"/>
                <w:szCs w:val="24"/>
                <w:lang w:val="en-US"/>
              </w:rPr>
              <w:t xml:space="preserve"> Tanah Melayu 1948</w:t>
            </w:r>
          </w:p>
        </w:tc>
        <w:tc>
          <w:tcPr>
            <w:tcW w:w="1304" w:type="dxa"/>
            <w:vAlign w:val="center"/>
          </w:tcPr>
          <w:p w:rsidR="002047CF" w:rsidRPr="001D37F0" w:rsidRDefault="002047C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047CF" w:rsidRPr="001D37F0" w:rsidRDefault="002047CF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047CF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047CF" w:rsidRPr="001D37F0" w:rsidRDefault="002047CF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047CF" w:rsidRPr="001D37F0" w:rsidTr="007D1046">
        <w:tc>
          <w:tcPr>
            <w:tcW w:w="9659" w:type="dxa"/>
            <w:gridSpan w:val="4"/>
          </w:tcPr>
          <w:p w:rsidR="002047CF" w:rsidRPr="001D37F0" w:rsidRDefault="002047C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2047CF" w:rsidRPr="003B475B" w:rsidRDefault="002047CF" w:rsidP="00200CE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6C657C" w:rsidRPr="006C657C">
              <w:rPr>
                <w:sz w:val="24"/>
                <w:szCs w:val="24"/>
                <w:lang w:val="en-US"/>
              </w:rPr>
              <w:t>Memerihalkan latar belakang penubuhan</w:t>
            </w:r>
            <w:r w:rsidR="006C657C">
              <w:rPr>
                <w:sz w:val="24"/>
                <w:szCs w:val="24"/>
                <w:lang w:val="en-US"/>
              </w:rPr>
              <w:t xml:space="preserve"> </w:t>
            </w:r>
            <w:r w:rsidR="006C657C" w:rsidRPr="006C657C">
              <w:rPr>
                <w:sz w:val="24"/>
                <w:szCs w:val="24"/>
                <w:lang w:val="en-US"/>
              </w:rPr>
              <w:t>Persekutuan Tanah Melayu 1948.</w:t>
            </w:r>
          </w:p>
        </w:tc>
      </w:tr>
      <w:tr w:rsidR="002047CF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047CF" w:rsidRPr="001D37F0" w:rsidRDefault="002047CF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047CF" w:rsidRPr="001D37F0" w:rsidTr="007D1046">
        <w:trPr>
          <w:trHeight w:val="735"/>
        </w:trPr>
        <w:tc>
          <w:tcPr>
            <w:tcW w:w="9659" w:type="dxa"/>
            <w:gridSpan w:val="4"/>
          </w:tcPr>
          <w:p w:rsidR="002047CF" w:rsidRPr="001D37F0" w:rsidRDefault="002047C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047CF" w:rsidRPr="001D37F0" w:rsidRDefault="002047CF" w:rsidP="00AC4C5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AC4C5C">
              <w:rPr>
                <w:sz w:val="24"/>
                <w:szCs w:val="24"/>
                <w:lang w:val="en-US"/>
              </w:rPr>
              <w:t>membincangkan tentang latar belakang penubuhan P</w:t>
            </w:r>
            <w:r w:rsidR="00EB2EE8">
              <w:rPr>
                <w:sz w:val="24"/>
                <w:szCs w:val="24"/>
                <w:lang w:val="en-US"/>
              </w:rPr>
              <w:t>ersekutuan Tanah Melayu 1948.</w:t>
            </w:r>
          </w:p>
        </w:tc>
      </w:tr>
      <w:tr w:rsidR="002047CF" w:rsidRPr="001D37F0" w:rsidTr="00F936E5">
        <w:trPr>
          <w:trHeight w:val="5066"/>
        </w:trPr>
        <w:tc>
          <w:tcPr>
            <w:tcW w:w="9659" w:type="dxa"/>
            <w:gridSpan w:val="4"/>
          </w:tcPr>
          <w:p w:rsidR="002047CF" w:rsidRPr="001D37F0" w:rsidRDefault="002047C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047CF" w:rsidRDefault="006C657C" w:rsidP="006C657C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="00F936E5">
              <w:rPr>
                <w:rFonts w:asciiTheme="minorHAnsi" w:hAnsiTheme="minorHAnsi"/>
                <w:sz w:val="24"/>
                <w:szCs w:val="24"/>
                <w:lang w:val="en-US"/>
              </w:rPr>
              <w:t>menunjukkan</w:t>
            </w:r>
            <w:proofErr w:type="spellEnd"/>
            <w:r w:rsidR="00F936E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gambar</w:t>
            </w:r>
            <w:proofErr w:type="spellEnd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Jawatankuasa</w:t>
            </w:r>
            <w:proofErr w:type="spellEnd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Kerja</w:t>
            </w:r>
            <w:proofErr w:type="spellEnd"/>
          </w:p>
          <w:p w:rsidR="00F936E5" w:rsidRDefault="00F936E5" w:rsidP="006C11F5">
            <w:pPr>
              <w:pStyle w:val="TableParagraph"/>
              <w:tabs>
                <w:tab w:val="left" w:pos="460"/>
              </w:tabs>
              <w:spacing w:before="122"/>
              <w:ind w:left="460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CF1B1BF" wp14:editId="4F3CB930">
                  <wp:simplePos x="0" y="0"/>
                  <wp:positionH relativeFrom="column">
                    <wp:posOffset>850265</wp:posOffset>
                  </wp:positionH>
                  <wp:positionV relativeFrom="paragraph">
                    <wp:posOffset>109058</wp:posOffset>
                  </wp:positionV>
                  <wp:extent cx="1903095" cy="981075"/>
                  <wp:effectExtent l="0" t="0" r="190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 4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09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36E5" w:rsidRDefault="00F936E5" w:rsidP="006C11F5">
            <w:pPr>
              <w:pStyle w:val="TableParagraph"/>
              <w:tabs>
                <w:tab w:val="left" w:pos="460"/>
              </w:tabs>
              <w:spacing w:before="122"/>
              <w:ind w:left="460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:rsidR="00F936E5" w:rsidRDefault="00F936E5" w:rsidP="006C11F5">
            <w:pPr>
              <w:pStyle w:val="TableParagraph"/>
              <w:tabs>
                <w:tab w:val="left" w:pos="460"/>
              </w:tabs>
              <w:spacing w:before="122"/>
              <w:ind w:left="460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:rsidR="006C11F5" w:rsidRPr="004E5CFF" w:rsidRDefault="006C11F5" w:rsidP="006C11F5">
            <w:pPr>
              <w:pStyle w:val="TableParagraph"/>
              <w:tabs>
                <w:tab w:val="left" w:pos="460"/>
              </w:tabs>
              <w:spacing w:before="122"/>
              <w:ind w:left="460"/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</w:p>
          <w:p w:rsidR="00557341" w:rsidRPr="006C11F5" w:rsidRDefault="00557341" w:rsidP="006C11F5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memberikan</w:t>
            </w:r>
            <w:proofErr w:type="spellEnd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masa</w:t>
            </w:r>
            <w:proofErr w:type="spellEnd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(3 </w:t>
            </w:r>
            <w:proofErr w:type="gram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minit :</w:t>
            </w:r>
            <w:proofErr w:type="gramEnd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menulis</w:t>
            </w:r>
            <w:proofErr w:type="spellEnd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="006C11F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11F5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6C11F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11F5">
              <w:rPr>
                <w:rFonts w:asciiTheme="minorHAnsi" w:hAnsiTheme="minorHAnsi"/>
                <w:sz w:val="24"/>
                <w:szCs w:val="24"/>
                <w:lang w:val="en-US"/>
              </w:rPr>
              <w:t>Jawatankuasa</w:t>
            </w:r>
            <w:proofErr w:type="spellEnd"/>
            <w:r w:rsidRPr="006C11F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11F5">
              <w:rPr>
                <w:rFonts w:asciiTheme="minorHAnsi" w:hAnsiTheme="minorHAnsi"/>
                <w:sz w:val="24"/>
                <w:szCs w:val="24"/>
                <w:lang w:val="en-US"/>
              </w:rPr>
              <w:t>Kerja</w:t>
            </w:r>
            <w:proofErr w:type="spellEnd"/>
            <w:r w:rsidRPr="006C11F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11F5">
              <w:rPr>
                <w:rFonts w:asciiTheme="minorHAnsi" w:hAnsiTheme="minorHAnsi"/>
                <w:sz w:val="24"/>
                <w:szCs w:val="24"/>
                <w:lang w:val="en-US"/>
              </w:rPr>
              <w:t>tersebut</w:t>
            </w:r>
            <w:proofErr w:type="spellEnd"/>
            <w:r w:rsidRPr="006C11F5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  <w:r w:rsidR="006C11F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11F5">
              <w:rPr>
                <w:rFonts w:asciiTheme="minorHAnsi" w:hAnsiTheme="minorHAnsi"/>
                <w:sz w:val="24"/>
                <w:szCs w:val="24"/>
                <w:lang w:val="en-US"/>
              </w:rPr>
              <w:t>Contoh</w:t>
            </w:r>
            <w:proofErr w:type="spellEnd"/>
            <w:r w:rsidRPr="006C11F5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11F5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6C11F5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557341" w:rsidRPr="006759FB" w:rsidRDefault="006759FB" w:rsidP="006759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557341" w:rsidRPr="006759FB">
              <w:rPr>
                <w:sz w:val="24"/>
                <w:szCs w:val="24"/>
                <w:lang w:val="en-US"/>
              </w:rPr>
              <w:t>(a) Bilakah Jawatankuasa Kerja tersebut ditubuhkan?</w:t>
            </w:r>
          </w:p>
          <w:p w:rsidR="00557341" w:rsidRPr="006759FB" w:rsidRDefault="006759FB" w:rsidP="006759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557341" w:rsidRPr="006759FB">
              <w:rPr>
                <w:sz w:val="24"/>
                <w:szCs w:val="24"/>
                <w:lang w:val="en-US"/>
              </w:rPr>
              <w:t>(b) Namakan dua wakil UMNO.</w:t>
            </w:r>
          </w:p>
          <w:p w:rsidR="00557341" w:rsidRPr="006759FB" w:rsidRDefault="006759FB" w:rsidP="006759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557341" w:rsidRPr="006759FB">
              <w:rPr>
                <w:sz w:val="24"/>
                <w:szCs w:val="24"/>
                <w:lang w:val="en-US"/>
              </w:rPr>
              <w:t>(c) Senaraikan dua wakil kerajaan British.</w:t>
            </w:r>
          </w:p>
          <w:p w:rsidR="00557341" w:rsidRPr="006759FB" w:rsidRDefault="006759FB" w:rsidP="006759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557341" w:rsidRPr="006759FB">
              <w:rPr>
                <w:sz w:val="24"/>
                <w:szCs w:val="24"/>
                <w:lang w:val="en-US"/>
              </w:rPr>
              <w:t>(d) Namakan dua wakil Raja-raja Melayu.</w:t>
            </w:r>
          </w:p>
          <w:p w:rsidR="00557341" w:rsidRPr="006759FB" w:rsidRDefault="006759FB" w:rsidP="006759F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  <w:r w:rsidR="00557341" w:rsidRPr="006759FB">
              <w:rPr>
                <w:sz w:val="24"/>
                <w:szCs w:val="24"/>
                <w:lang w:val="en-US"/>
              </w:rPr>
              <w:t>(e) Apakah jawatan Ralph Hone dalam Jawatankuasa Kerja?</w:t>
            </w:r>
          </w:p>
          <w:p w:rsidR="00EB2EE8" w:rsidRPr="006759FB" w:rsidRDefault="00557341" w:rsidP="006759FB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Kertas</w:t>
            </w:r>
            <w:proofErr w:type="spellEnd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ditukar</w:t>
            </w:r>
            <w:proofErr w:type="spellEnd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dengan</w:t>
            </w:r>
            <w:proofErr w:type="spellEnd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rakan</w:t>
            </w:r>
            <w:proofErr w:type="spellEnd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sebelah</w:t>
            </w:r>
            <w:proofErr w:type="spellEnd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ditanda</w:t>
            </w:r>
            <w:proofErr w:type="spellEnd"/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2047CF" w:rsidRPr="001D37F0" w:rsidTr="007D1046">
        <w:trPr>
          <w:trHeight w:val="735"/>
        </w:trPr>
        <w:tc>
          <w:tcPr>
            <w:tcW w:w="9659" w:type="dxa"/>
            <w:gridSpan w:val="4"/>
          </w:tcPr>
          <w:p w:rsidR="002047CF" w:rsidRPr="001D37F0" w:rsidRDefault="002047CF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047CF" w:rsidRPr="001D37F0" w:rsidRDefault="002047CF" w:rsidP="00F936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936E5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</w:t>
            </w:r>
            <w:r w:rsidR="0009313B">
              <w:rPr>
                <w:sz w:val="24"/>
                <w:szCs w:val="24"/>
                <w:lang w:val="en-US"/>
              </w:rPr>
              <w:t xml:space="preserve"> halaman </w:t>
            </w:r>
            <w:r w:rsidR="00F936E5">
              <w:rPr>
                <w:sz w:val="24"/>
                <w:szCs w:val="24"/>
                <w:lang w:val="en-US"/>
              </w:rPr>
              <w:t>68</w:t>
            </w:r>
            <w:r w:rsidR="0009313B">
              <w:rPr>
                <w:sz w:val="24"/>
                <w:szCs w:val="24"/>
                <w:lang w:val="en-US"/>
              </w:rPr>
              <w:t xml:space="preserve"> hingga </w:t>
            </w:r>
            <w:r w:rsidR="00F936E5">
              <w:rPr>
                <w:sz w:val="24"/>
                <w:szCs w:val="24"/>
                <w:lang w:val="en-US"/>
              </w:rPr>
              <w:t>70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047CF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047CF" w:rsidRPr="001D37F0" w:rsidRDefault="002047CF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047CF" w:rsidRPr="001D37F0" w:rsidTr="007D1046">
        <w:tc>
          <w:tcPr>
            <w:tcW w:w="9659" w:type="dxa"/>
            <w:gridSpan w:val="4"/>
          </w:tcPr>
          <w:p w:rsidR="002047CF" w:rsidRPr="001D37F0" w:rsidRDefault="002047CF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047CF" w:rsidRPr="001D37F0" w:rsidRDefault="002047CF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047CF" w:rsidRPr="001D37F0" w:rsidRDefault="002047CF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047CF" w:rsidRPr="001D37F0" w:rsidRDefault="002047C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047CF" w:rsidRPr="001D37F0" w:rsidRDefault="002047C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047CF" w:rsidRPr="001D37F0" w:rsidRDefault="002047CF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047CF" w:rsidRPr="001D37F0" w:rsidRDefault="002047CF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DE6747" w:rsidRPr="001D37F0" w:rsidRDefault="00DE6747" w:rsidP="00DE6747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E6747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E6747" w:rsidRPr="001D37F0" w:rsidRDefault="00DE6747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E6747" w:rsidRPr="001D37F0" w:rsidTr="007D1046">
        <w:trPr>
          <w:trHeight w:val="397"/>
        </w:trPr>
        <w:tc>
          <w:tcPr>
            <w:tcW w:w="1304" w:type="dxa"/>
            <w:vAlign w:val="center"/>
          </w:tcPr>
          <w:p w:rsidR="00DE6747" w:rsidRPr="001D37F0" w:rsidRDefault="00DE6747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DE6747" w:rsidRPr="001D37F0" w:rsidRDefault="00DE6747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E6747" w:rsidRPr="001D37F0" w:rsidRDefault="00DE6747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DE6747" w:rsidRPr="001D37F0" w:rsidRDefault="00DE6747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DE6747" w:rsidRPr="001D37F0" w:rsidTr="007D1046">
        <w:trPr>
          <w:trHeight w:val="397"/>
        </w:trPr>
        <w:tc>
          <w:tcPr>
            <w:tcW w:w="1304" w:type="dxa"/>
            <w:vAlign w:val="center"/>
          </w:tcPr>
          <w:p w:rsidR="00DE6747" w:rsidRPr="001D37F0" w:rsidRDefault="00DE6747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DE6747" w:rsidRPr="001D37F0" w:rsidRDefault="00DE6747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Persekutuan Tanah Melayu 1948</w:t>
            </w:r>
          </w:p>
        </w:tc>
        <w:tc>
          <w:tcPr>
            <w:tcW w:w="1304" w:type="dxa"/>
            <w:vAlign w:val="center"/>
          </w:tcPr>
          <w:p w:rsidR="00DE6747" w:rsidRPr="001D37F0" w:rsidRDefault="00DE6747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DE6747" w:rsidRPr="001D37F0" w:rsidRDefault="00DE6747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DE6747" w:rsidRPr="001D37F0" w:rsidTr="007D1046">
        <w:trPr>
          <w:trHeight w:val="397"/>
        </w:trPr>
        <w:tc>
          <w:tcPr>
            <w:tcW w:w="1304" w:type="dxa"/>
            <w:vAlign w:val="center"/>
          </w:tcPr>
          <w:p w:rsidR="00DE6747" w:rsidRPr="001D37F0" w:rsidRDefault="00DE6747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DE6747" w:rsidRPr="001D37F0" w:rsidRDefault="00DE6747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5 Persekutuan Tanah Melayu 1948</w:t>
            </w:r>
          </w:p>
        </w:tc>
        <w:tc>
          <w:tcPr>
            <w:tcW w:w="1304" w:type="dxa"/>
            <w:vAlign w:val="center"/>
          </w:tcPr>
          <w:p w:rsidR="00DE6747" w:rsidRPr="001D37F0" w:rsidRDefault="00DE6747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DE6747" w:rsidRPr="001D37F0" w:rsidRDefault="00DE6747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DE6747" w:rsidRPr="001D37F0" w:rsidTr="007D1046">
        <w:trPr>
          <w:trHeight w:val="397"/>
        </w:trPr>
        <w:tc>
          <w:tcPr>
            <w:tcW w:w="1304" w:type="dxa"/>
            <w:vAlign w:val="center"/>
          </w:tcPr>
          <w:p w:rsidR="00DE6747" w:rsidRPr="001D37F0" w:rsidRDefault="00DE6747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DE6747" w:rsidRPr="001D37F0" w:rsidRDefault="00DE6747" w:rsidP="00DE674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5.2 Faktor Penubuhan Persekutuan Tanah Melayu 1948</w:t>
            </w:r>
          </w:p>
        </w:tc>
        <w:tc>
          <w:tcPr>
            <w:tcW w:w="1304" w:type="dxa"/>
            <w:vAlign w:val="center"/>
          </w:tcPr>
          <w:p w:rsidR="00DE6747" w:rsidRPr="001D37F0" w:rsidRDefault="00DE6747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DE6747" w:rsidRPr="001D37F0" w:rsidRDefault="00DE6747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DE6747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E6747" w:rsidRPr="001D37F0" w:rsidRDefault="00DE6747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E6747" w:rsidRPr="001D37F0" w:rsidTr="00F936E5">
        <w:trPr>
          <w:trHeight w:val="692"/>
        </w:trPr>
        <w:tc>
          <w:tcPr>
            <w:tcW w:w="9659" w:type="dxa"/>
            <w:gridSpan w:val="4"/>
          </w:tcPr>
          <w:p w:rsidR="00DE6747" w:rsidRPr="001D37F0" w:rsidRDefault="00DE6747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0179CE" w:rsidRPr="003B475B" w:rsidRDefault="00DE6747" w:rsidP="000C41A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C41A2" w:rsidRPr="000C41A2">
              <w:rPr>
                <w:sz w:val="24"/>
                <w:szCs w:val="24"/>
                <w:lang w:val="en-US"/>
              </w:rPr>
              <w:t>Menerangkan faktor penubuhan</w:t>
            </w:r>
            <w:r w:rsidR="000C41A2">
              <w:rPr>
                <w:sz w:val="24"/>
                <w:szCs w:val="24"/>
                <w:lang w:val="en-US"/>
              </w:rPr>
              <w:t xml:space="preserve"> </w:t>
            </w:r>
            <w:r w:rsidR="000C41A2" w:rsidRPr="000C41A2">
              <w:rPr>
                <w:sz w:val="24"/>
                <w:szCs w:val="24"/>
                <w:lang w:val="en-US"/>
              </w:rPr>
              <w:t>Persekutuan Tanah Melayu 1948.</w:t>
            </w:r>
          </w:p>
        </w:tc>
      </w:tr>
      <w:tr w:rsidR="00DE6747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E6747" w:rsidRPr="001D37F0" w:rsidRDefault="00DE6747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E6747" w:rsidRPr="001D37F0" w:rsidTr="00F936E5">
        <w:trPr>
          <w:trHeight w:val="1025"/>
        </w:trPr>
        <w:tc>
          <w:tcPr>
            <w:tcW w:w="9659" w:type="dxa"/>
            <w:gridSpan w:val="4"/>
          </w:tcPr>
          <w:p w:rsidR="00DE6747" w:rsidRPr="001D37F0" w:rsidRDefault="00DE6747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C5278E" w:rsidRPr="00C5278E" w:rsidRDefault="00DE6747" w:rsidP="00C527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C5278E" w:rsidRPr="00C5278E">
              <w:rPr>
                <w:sz w:val="24"/>
                <w:szCs w:val="24"/>
                <w:lang w:val="en-US"/>
              </w:rPr>
              <w:t>menayangkan klip video tentang Persekutuan Tanah Melayu 1948 dari YouTube:</w:t>
            </w:r>
          </w:p>
          <w:p w:rsidR="000179CE" w:rsidRPr="001D37F0" w:rsidRDefault="005D1144" w:rsidP="00C5278E">
            <w:pPr>
              <w:rPr>
                <w:sz w:val="24"/>
                <w:szCs w:val="24"/>
                <w:lang w:val="en-US"/>
              </w:rPr>
            </w:pPr>
            <w:hyperlink r:id="rId7" w:history="1">
              <w:r w:rsidR="00C5278E" w:rsidRPr="00E84F32">
                <w:rPr>
                  <w:rStyle w:val="Hyperlink"/>
                  <w:sz w:val="24"/>
                  <w:szCs w:val="24"/>
                  <w:lang w:val="en-US"/>
                </w:rPr>
                <w:t>https://www.youtube.com/watch?v=etmgbrfvtbs</w:t>
              </w:r>
            </w:hyperlink>
            <w:r w:rsidR="00C5278E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DE6747" w:rsidRPr="001D37F0" w:rsidTr="00F936E5">
        <w:trPr>
          <w:trHeight w:val="3770"/>
        </w:trPr>
        <w:tc>
          <w:tcPr>
            <w:tcW w:w="9659" w:type="dxa"/>
            <w:gridSpan w:val="4"/>
          </w:tcPr>
          <w:p w:rsidR="00DE6747" w:rsidRPr="001D37F0" w:rsidRDefault="00DE6747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C5278E" w:rsidRPr="00C5278E" w:rsidRDefault="00DE6747" w:rsidP="00C5278E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4E5CFF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="00C5278E" w:rsidRPr="00C5278E">
              <w:rPr>
                <w:rFonts w:asciiTheme="minorHAnsi" w:hAnsiTheme="minorHAnsi"/>
                <w:sz w:val="24"/>
                <w:szCs w:val="24"/>
                <w:lang w:val="en-US"/>
              </w:rPr>
              <w:t>bersoal</w:t>
            </w:r>
            <w:proofErr w:type="spellEnd"/>
            <w:proofErr w:type="gramEnd"/>
            <w:r w:rsidR="00C5278E"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278E" w:rsidRPr="00C5278E">
              <w:rPr>
                <w:rFonts w:asciiTheme="minorHAnsi" w:hAnsiTheme="minorHAnsi"/>
                <w:sz w:val="24"/>
                <w:szCs w:val="24"/>
                <w:lang w:val="en-US"/>
              </w:rPr>
              <w:t>jawab</w:t>
            </w:r>
            <w:proofErr w:type="spellEnd"/>
            <w:r w:rsidR="00C5278E"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278E" w:rsidRPr="00C5278E">
              <w:rPr>
                <w:rFonts w:asciiTheme="minorHAnsi" w:hAnsiTheme="minorHAnsi"/>
                <w:sz w:val="24"/>
                <w:szCs w:val="24"/>
                <w:lang w:val="en-US"/>
              </w:rPr>
              <w:t>dengan</w:t>
            </w:r>
            <w:proofErr w:type="spellEnd"/>
            <w:r w:rsidR="00C5278E"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278E" w:rsidRPr="00C5278E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="00C5278E"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278E" w:rsidRPr="00C5278E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="00C5278E"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278E" w:rsidRPr="00C5278E">
              <w:rPr>
                <w:rFonts w:asciiTheme="minorHAnsi" w:hAnsiTheme="minorHAnsi"/>
                <w:sz w:val="24"/>
                <w:szCs w:val="24"/>
                <w:lang w:val="en-US"/>
              </w:rPr>
              <w:t>faktor</w:t>
            </w:r>
            <w:proofErr w:type="spellEnd"/>
            <w:r w:rsidR="00C5278E"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278E" w:rsidRPr="00C5278E">
              <w:rPr>
                <w:rFonts w:asciiTheme="minorHAnsi" w:hAnsiTheme="minorHAnsi"/>
                <w:sz w:val="24"/>
                <w:szCs w:val="24"/>
                <w:lang w:val="en-US"/>
              </w:rPr>
              <w:t>penubuhan</w:t>
            </w:r>
            <w:proofErr w:type="spellEnd"/>
            <w:r w:rsidR="00C5278E"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Persekutuan Tanah </w:t>
            </w:r>
            <w:proofErr w:type="spellStart"/>
            <w:r w:rsidR="00C5278E" w:rsidRPr="00C5278E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  <w:r w:rsidR="00C5278E"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1948.</w:t>
            </w:r>
          </w:p>
          <w:p w:rsidR="00C5278E" w:rsidRPr="00C5278E" w:rsidRDefault="00C5278E" w:rsidP="00C5278E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tiga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mewakili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faktor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C5278E" w:rsidRPr="00C5278E" w:rsidRDefault="00C5278E" w:rsidP="000179CE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Sokongan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pentadbir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British</w:t>
            </w:r>
            <w:r w:rsidR="000179C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     </w:t>
            </w:r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(c)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Penentangan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terhadap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Malayan Union</w:t>
            </w:r>
          </w:p>
          <w:p w:rsidR="00C5278E" w:rsidRPr="00C5278E" w:rsidRDefault="00C5278E" w:rsidP="000179CE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Cadangan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Raja-raja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UMNO</w:t>
            </w:r>
          </w:p>
          <w:p w:rsidR="00C5278E" w:rsidRPr="00C5278E" w:rsidRDefault="00C5278E" w:rsidP="00C5278E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mengadakan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faktor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penubuhan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Persekutuan Tanah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1948.</w:t>
            </w:r>
          </w:p>
          <w:p w:rsidR="00DE6747" w:rsidRPr="00F936E5" w:rsidRDefault="00C5278E" w:rsidP="00C5278E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Hasil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maklumat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dibuat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bentuk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rajah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atau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peta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minda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ditampal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hadapan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Seorang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ketua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dipilih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278E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="000179C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9CE">
              <w:rPr>
                <w:rFonts w:asciiTheme="minorHAnsi" w:hAnsiTheme="minorHAnsi"/>
                <w:sz w:val="24"/>
                <w:szCs w:val="24"/>
                <w:lang w:val="en-US"/>
              </w:rPr>
              <w:t>pembentangan</w:t>
            </w:r>
            <w:proofErr w:type="spellEnd"/>
            <w:r w:rsidRPr="000179CE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DE6747" w:rsidRPr="001D37F0" w:rsidTr="007D1046">
        <w:trPr>
          <w:trHeight w:val="735"/>
        </w:trPr>
        <w:tc>
          <w:tcPr>
            <w:tcW w:w="9659" w:type="dxa"/>
            <w:gridSpan w:val="4"/>
          </w:tcPr>
          <w:p w:rsidR="00DE6747" w:rsidRPr="001D37F0" w:rsidRDefault="00DE6747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DE6747" w:rsidRPr="001D37F0" w:rsidRDefault="00DE6747" w:rsidP="00F936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936E5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Sejarah Tingkatan 4</w:t>
            </w:r>
            <w:r w:rsidR="00B70530">
              <w:rPr>
                <w:sz w:val="24"/>
                <w:szCs w:val="24"/>
                <w:lang w:val="en-US"/>
              </w:rPr>
              <w:t xml:space="preserve"> halaman </w:t>
            </w:r>
            <w:r w:rsidR="00F936E5">
              <w:rPr>
                <w:sz w:val="24"/>
                <w:szCs w:val="24"/>
                <w:lang w:val="en-US"/>
              </w:rPr>
              <w:t>71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DE6747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E6747" w:rsidRPr="001D37F0" w:rsidRDefault="00DE6747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E6747" w:rsidRPr="001D37F0" w:rsidTr="007D1046">
        <w:tc>
          <w:tcPr>
            <w:tcW w:w="9659" w:type="dxa"/>
            <w:gridSpan w:val="4"/>
          </w:tcPr>
          <w:p w:rsidR="00DE6747" w:rsidRDefault="00DE6747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DE6747" w:rsidRPr="001D37F0" w:rsidRDefault="00DE6747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DE6747" w:rsidRPr="001D37F0" w:rsidRDefault="00DE6747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DE6747" w:rsidRPr="001D37F0" w:rsidRDefault="00DE6747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DE6747" w:rsidRPr="001D37F0" w:rsidRDefault="00DE6747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E6747" w:rsidRPr="001D37F0" w:rsidRDefault="00DE6747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E6747" w:rsidRPr="001D37F0" w:rsidRDefault="00DE6747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E6747" w:rsidRPr="001D37F0" w:rsidRDefault="00DE6747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F936E5" w:rsidRDefault="00F936E5" w:rsidP="00907D96">
      <w:pPr>
        <w:spacing w:after="240"/>
        <w:jc w:val="center"/>
        <w:rPr>
          <w:b/>
          <w:sz w:val="36"/>
          <w:szCs w:val="36"/>
          <w:lang w:val="en-US"/>
        </w:rPr>
      </w:pPr>
    </w:p>
    <w:p w:rsidR="00907D96" w:rsidRPr="001D37F0" w:rsidRDefault="00907D96" w:rsidP="00907D9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07D96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07D96" w:rsidRPr="001D37F0" w:rsidRDefault="00907D96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07D96" w:rsidRPr="001D37F0" w:rsidTr="007D1046">
        <w:trPr>
          <w:trHeight w:val="397"/>
        </w:trPr>
        <w:tc>
          <w:tcPr>
            <w:tcW w:w="1304" w:type="dxa"/>
            <w:vAlign w:val="center"/>
          </w:tcPr>
          <w:p w:rsidR="00907D96" w:rsidRPr="001D37F0" w:rsidRDefault="00907D9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907D96" w:rsidRPr="001D37F0" w:rsidRDefault="00907D96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907D96" w:rsidRPr="001D37F0" w:rsidRDefault="00907D9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907D96" w:rsidRPr="001D37F0" w:rsidRDefault="00907D96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907D96" w:rsidRPr="001D37F0" w:rsidTr="007D1046">
        <w:trPr>
          <w:trHeight w:val="397"/>
        </w:trPr>
        <w:tc>
          <w:tcPr>
            <w:tcW w:w="1304" w:type="dxa"/>
            <w:vAlign w:val="center"/>
          </w:tcPr>
          <w:p w:rsidR="00907D96" w:rsidRPr="001D37F0" w:rsidRDefault="00907D96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907D96" w:rsidRPr="001D37F0" w:rsidRDefault="00907D96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Persekutuan Tanah Melayu 1948</w:t>
            </w:r>
          </w:p>
        </w:tc>
        <w:tc>
          <w:tcPr>
            <w:tcW w:w="1304" w:type="dxa"/>
            <w:vAlign w:val="center"/>
          </w:tcPr>
          <w:p w:rsidR="00907D96" w:rsidRPr="001D37F0" w:rsidRDefault="00907D9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907D96" w:rsidRPr="001D37F0" w:rsidRDefault="00907D96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907D96" w:rsidRPr="001D37F0" w:rsidTr="007D1046">
        <w:trPr>
          <w:trHeight w:val="397"/>
        </w:trPr>
        <w:tc>
          <w:tcPr>
            <w:tcW w:w="1304" w:type="dxa"/>
            <w:vAlign w:val="center"/>
          </w:tcPr>
          <w:p w:rsidR="00907D96" w:rsidRPr="001D37F0" w:rsidRDefault="00907D96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907D96" w:rsidRPr="001D37F0" w:rsidRDefault="00907D96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5 Persekutuan Tanah Melayu 1948</w:t>
            </w:r>
          </w:p>
        </w:tc>
        <w:tc>
          <w:tcPr>
            <w:tcW w:w="1304" w:type="dxa"/>
            <w:vAlign w:val="center"/>
          </w:tcPr>
          <w:p w:rsidR="00907D96" w:rsidRPr="001D37F0" w:rsidRDefault="00907D9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907D96" w:rsidRPr="001D37F0" w:rsidRDefault="00907D96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907D96" w:rsidRPr="001D37F0" w:rsidTr="007D1046">
        <w:trPr>
          <w:trHeight w:val="397"/>
        </w:trPr>
        <w:tc>
          <w:tcPr>
            <w:tcW w:w="1304" w:type="dxa"/>
            <w:vAlign w:val="center"/>
          </w:tcPr>
          <w:p w:rsidR="00907D96" w:rsidRPr="001D37F0" w:rsidRDefault="00907D9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907D96" w:rsidRPr="001D37F0" w:rsidRDefault="00907D96" w:rsidP="00907D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5.3 Ciri-ciri Persekutuan Tanah Melayu 1948</w:t>
            </w:r>
          </w:p>
        </w:tc>
        <w:tc>
          <w:tcPr>
            <w:tcW w:w="1304" w:type="dxa"/>
            <w:vAlign w:val="center"/>
          </w:tcPr>
          <w:p w:rsidR="00907D96" w:rsidRPr="001D37F0" w:rsidRDefault="00907D9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907D96" w:rsidRPr="001D37F0" w:rsidRDefault="00907D96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907D96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07D96" w:rsidRPr="001D37F0" w:rsidRDefault="00907D96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07D96" w:rsidRPr="001D37F0" w:rsidTr="00F936E5">
        <w:trPr>
          <w:trHeight w:val="710"/>
        </w:trPr>
        <w:tc>
          <w:tcPr>
            <w:tcW w:w="9659" w:type="dxa"/>
            <w:gridSpan w:val="4"/>
          </w:tcPr>
          <w:p w:rsidR="00907D96" w:rsidRPr="001D37F0" w:rsidRDefault="00907D96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907D96" w:rsidRPr="003B475B" w:rsidRDefault="00907D96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0F6088" w:rsidRPr="000F6088">
              <w:rPr>
                <w:sz w:val="24"/>
                <w:szCs w:val="24"/>
                <w:lang w:val="en-US"/>
              </w:rPr>
              <w:t>Menjelaskan ciri-ciri Persekutuan Tanah</w:t>
            </w:r>
            <w:r w:rsidR="000F6088">
              <w:rPr>
                <w:sz w:val="24"/>
                <w:szCs w:val="24"/>
                <w:lang w:val="en-US"/>
              </w:rPr>
              <w:t xml:space="preserve"> </w:t>
            </w:r>
            <w:r w:rsidR="000F6088" w:rsidRPr="000F6088">
              <w:rPr>
                <w:sz w:val="24"/>
                <w:szCs w:val="24"/>
                <w:lang w:val="en-US"/>
              </w:rPr>
              <w:t>Melayu 1948</w:t>
            </w:r>
            <w:r w:rsidR="000F6088">
              <w:rPr>
                <w:sz w:val="24"/>
                <w:szCs w:val="24"/>
                <w:lang w:val="en-US"/>
              </w:rPr>
              <w:t>.</w:t>
            </w:r>
          </w:p>
        </w:tc>
      </w:tr>
      <w:tr w:rsidR="00907D96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07D96" w:rsidRPr="001D37F0" w:rsidRDefault="00907D96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07D96" w:rsidRPr="001D37F0" w:rsidTr="007D1046">
        <w:trPr>
          <w:trHeight w:val="735"/>
        </w:trPr>
        <w:tc>
          <w:tcPr>
            <w:tcW w:w="9659" w:type="dxa"/>
            <w:gridSpan w:val="4"/>
          </w:tcPr>
          <w:p w:rsidR="00907D96" w:rsidRPr="001D37F0" w:rsidRDefault="00907D9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907D96" w:rsidRPr="001D37F0" w:rsidRDefault="00907D96" w:rsidP="000F608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0F6088">
              <w:rPr>
                <w:sz w:val="24"/>
                <w:szCs w:val="24"/>
                <w:lang w:val="en-US"/>
              </w:rPr>
              <w:t xml:space="preserve">membincangkan tentang ciri-ciri </w:t>
            </w:r>
            <w:r w:rsidR="000C447A">
              <w:rPr>
                <w:sz w:val="24"/>
                <w:szCs w:val="24"/>
                <w:lang w:val="en-US"/>
              </w:rPr>
              <w:t>Persekutuan Tanah Melayu 1948.</w:t>
            </w:r>
          </w:p>
        </w:tc>
      </w:tr>
      <w:tr w:rsidR="00907D96" w:rsidRPr="001D37F0" w:rsidTr="00F936E5">
        <w:trPr>
          <w:trHeight w:val="4238"/>
        </w:trPr>
        <w:tc>
          <w:tcPr>
            <w:tcW w:w="9659" w:type="dxa"/>
            <w:gridSpan w:val="4"/>
          </w:tcPr>
          <w:p w:rsidR="00907D96" w:rsidRPr="001D37F0" w:rsidRDefault="00907D9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46F5B" w:rsidRPr="00B46F5B" w:rsidRDefault="00B46F5B" w:rsidP="00B46F5B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empat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salah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satu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ciri-ciri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Persekutuan Tanah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1948:</w:t>
            </w:r>
          </w:p>
          <w:p w:rsidR="00B46F5B" w:rsidRPr="00B46F5B" w:rsidRDefault="00B46F5B" w:rsidP="00B46F5B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Pentadbiran</w:t>
            </w:r>
            <w:proofErr w:type="spellEnd"/>
          </w:p>
          <w:p w:rsidR="00B46F5B" w:rsidRPr="00B46F5B" w:rsidRDefault="00B46F5B" w:rsidP="00B46F5B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Perundangan</w:t>
            </w:r>
            <w:proofErr w:type="spellEnd"/>
          </w:p>
          <w:p w:rsidR="00B46F5B" w:rsidRPr="00B46F5B" w:rsidRDefault="00B46F5B" w:rsidP="00B46F5B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Kewarganegaraan</w:t>
            </w:r>
            <w:proofErr w:type="spellEnd"/>
          </w:p>
          <w:p w:rsidR="00B46F5B" w:rsidRPr="00B46F5B" w:rsidRDefault="00B46F5B" w:rsidP="00B46F5B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Kuasa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Raja-raja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Melayu</w:t>
            </w:r>
            <w:proofErr w:type="spellEnd"/>
          </w:p>
          <w:p w:rsidR="00B46F5B" w:rsidRPr="00B46F5B" w:rsidRDefault="00B46F5B" w:rsidP="00B46F5B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Seorang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ketua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mewakili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kumpulannya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duduk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kerusi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disediakan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hadapan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B46F5B" w:rsidRPr="000F6088" w:rsidRDefault="00B46F5B" w:rsidP="00B46F5B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Dia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menjadi</w:t>
            </w:r>
            <w:proofErr w:type="spellEnd"/>
            <w:r w:rsidR="005D1144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“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pakar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menjawab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soalan-soalan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dikemukakan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oleh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B46F5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lain.</w:t>
            </w:r>
          </w:p>
        </w:tc>
      </w:tr>
      <w:tr w:rsidR="00907D96" w:rsidRPr="001D37F0" w:rsidTr="007D1046">
        <w:trPr>
          <w:trHeight w:val="735"/>
        </w:trPr>
        <w:tc>
          <w:tcPr>
            <w:tcW w:w="9659" w:type="dxa"/>
            <w:gridSpan w:val="4"/>
          </w:tcPr>
          <w:p w:rsidR="00907D96" w:rsidRPr="001D37F0" w:rsidRDefault="00907D96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907D96" w:rsidRPr="001D37F0" w:rsidRDefault="00907D96" w:rsidP="005D11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F936E5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</w:t>
            </w:r>
            <w:r w:rsidR="00B3711D">
              <w:rPr>
                <w:sz w:val="24"/>
                <w:szCs w:val="24"/>
                <w:lang w:val="en-US"/>
              </w:rPr>
              <w:t xml:space="preserve"> halaman </w:t>
            </w:r>
            <w:r w:rsidR="005D1144">
              <w:rPr>
                <w:sz w:val="24"/>
                <w:szCs w:val="24"/>
                <w:lang w:val="en-US"/>
              </w:rPr>
              <w:t>72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907D96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907D96" w:rsidRPr="001D37F0" w:rsidRDefault="00907D96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07D96" w:rsidRPr="001D37F0" w:rsidTr="007D1046">
        <w:tc>
          <w:tcPr>
            <w:tcW w:w="9659" w:type="dxa"/>
            <w:gridSpan w:val="4"/>
          </w:tcPr>
          <w:p w:rsidR="00907D96" w:rsidRDefault="00907D96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907D96" w:rsidRPr="001D37F0" w:rsidRDefault="00907D96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907D96" w:rsidRPr="001D37F0" w:rsidRDefault="00907D96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907D96" w:rsidRPr="001D37F0" w:rsidRDefault="00907D96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9B6797" w:rsidRDefault="009B6797" w:rsidP="007D1046">
            <w:pPr>
              <w:rPr>
                <w:sz w:val="24"/>
                <w:szCs w:val="24"/>
                <w:lang w:val="en-US"/>
              </w:rPr>
            </w:pPr>
          </w:p>
          <w:p w:rsidR="00907D96" w:rsidRPr="001D37F0" w:rsidRDefault="00907D96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907D96" w:rsidRPr="001D37F0" w:rsidRDefault="00907D96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07D96" w:rsidRPr="001D37F0" w:rsidRDefault="00907D96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907D96" w:rsidRPr="001D37F0" w:rsidRDefault="00907D96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06A0" w:rsidRDefault="005D1144"/>
    <w:p w:rsidR="00215D54" w:rsidRPr="001D37F0" w:rsidRDefault="00215D54" w:rsidP="00215D54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15D54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15D54" w:rsidRPr="001D37F0" w:rsidRDefault="00215D54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15D54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15D54" w:rsidRPr="001D37F0" w:rsidRDefault="00215D5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215D54" w:rsidRPr="001D37F0" w:rsidRDefault="00215D54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215D54" w:rsidRPr="001D37F0" w:rsidRDefault="00215D5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215D54" w:rsidRPr="001D37F0" w:rsidRDefault="00215D54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15D54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15D54" w:rsidRPr="001D37F0" w:rsidRDefault="00215D54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215D54" w:rsidRPr="001D37F0" w:rsidRDefault="00215D54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Persekutuan Tanah Melayu 1948</w:t>
            </w:r>
          </w:p>
        </w:tc>
        <w:tc>
          <w:tcPr>
            <w:tcW w:w="1304" w:type="dxa"/>
            <w:vAlign w:val="center"/>
          </w:tcPr>
          <w:p w:rsidR="00215D54" w:rsidRPr="001D37F0" w:rsidRDefault="00215D5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215D54" w:rsidRPr="001D37F0" w:rsidRDefault="00215D54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15D54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15D54" w:rsidRPr="001D37F0" w:rsidRDefault="00215D54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215D54" w:rsidRPr="001D37F0" w:rsidRDefault="00215D54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5 Persekutuan Tanah Melayu 1948</w:t>
            </w:r>
          </w:p>
        </w:tc>
        <w:tc>
          <w:tcPr>
            <w:tcW w:w="1304" w:type="dxa"/>
            <w:vAlign w:val="center"/>
          </w:tcPr>
          <w:p w:rsidR="00215D54" w:rsidRPr="001D37F0" w:rsidRDefault="00215D5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215D54" w:rsidRPr="001D37F0" w:rsidRDefault="00215D54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15D54" w:rsidRPr="001D37F0" w:rsidTr="007D1046">
        <w:trPr>
          <w:trHeight w:val="397"/>
        </w:trPr>
        <w:tc>
          <w:tcPr>
            <w:tcW w:w="1304" w:type="dxa"/>
            <w:vAlign w:val="center"/>
          </w:tcPr>
          <w:p w:rsidR="00215D54" w:rsidRPr="001D37F0" w:rsidRDefault="00215D5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215D54" w:rsidRPr="001D37F0" w:rsidRDefault="00215D54" w:rsidP="00215D5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5.4 Kesan Penubuhan Persekutuan Tanah Melayu 1948</w:t>
            </w:r>
          </w:p>
        </w:tc>
        <w:tc>
          <w:tcPr>
            <w:tcW w:w="1304" w:type="dxa"/>
            <w:vAlign w:val="center"/>
          </w:tcPr>
          <w:p w:rsidR="00215D54" w:rsidRPr="001D37F0" w:rsidRDefault="00215D5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215D54" w:rsidRPr="001D37F0" w:rsidRDefault="00215D54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215D54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15D54" w:rsidRPr="001D37F0" w:rsidRDefault="00215D54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15D54" w:rsidRPr="001D37F0" w:rsidTr="005D1144">
        <w:trPr>
          <w:trHeight w:val="692"/>
        </w:trPr>
        <w:tc>
          <w:tcPr>
            <w:tcW w:w="9659" w:type="dxa"/>
            <w:gridSpan w:val="4"/>
          </w:tcPr>
          <w:p w:rsidR="00215D54" w:rsidRPr="001D37F0" w:rsidRDefault="00215D54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215D54" w:rsidRPr="003B475B" w:rsidRDefault="00215D54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Pr="000F6088">
              <w:rPr>
                <w:sz w:val="24"/>
                <w:szCs w:val="24"/>
                <w:lang w:val="en-US"/>
              </w:rPr>
              <w:t>Menjelaskan ciri-ciri Persekutuan Tanah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F6088">
              <w:rPr>
                <w:sz w:val="24"/>
                <w:szCs w:val="24"/>
                <w:lang w:val="en-US"/>
              </w:rPr>
              <w:t>Melayu 1948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15D54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15D54" w:rsidRPr="001D37F0" w:rsidRDefault="00215D54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15D54" w:rsidRPr="001D37F0" w:rsidTr="007D1046">
        <w:trPr>
          <w:trHeight w:val="735"/>
        </w:trPr>
        <w:tc>
          <w:tcPr>
            <w:tcW w:w="9659" w:type="dxa"/>
            <w:gridSpan w:val="4"/>
          </w:tcPr>
          <w:p w:rsidR="00215D54" w:rsidRPr="001D37F0" w:rsidRDefault="00215D5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215D54" w:rsidRPr="001D37F0" w:rsidRDefault="002412EB" w:rsidP="007D1046">
            <w:pPr>
              <w:rPr>
                <w:sz w:val="24"/>
                <w:szCs w:val="24"/>
                <w:lang w:val="en-US"/>
              </w:rPr>
            </w:pPr>
            <w:r w:rsidRPr="002412EB">
              <w:rPr>
                <w:sz w:val="24"/>
                <w:szCs w:val="24"/>
                <w:lang w:val="en-US"/>
              </w:rPr>
              <w:t>Guru bersoal jawab dengan murid tentang kesan penubuhan Persekutuan Tanah Melayu 1948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15D54" w:rsidRPr="001D37F0" w:rsidTr="005D1144">
        <w:trPr>
          <w:trHeight w:val="3329"/>
        </w:trPr>
        <w:tc>
          <w:tcPr>
            <w:tcW w:w="9659" w:type="dxa"/>
            <w:gridSpan w:val="4"/>
          </w:tcPr>
          <w:p w:rsidR="00215D54" w:rsidRPr="001D37F0" w:rsidRDefault="00215D5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2412EB" w:rsidRPr="002412EB" w:rsidRDefault="002412EB" w:rsidP="002412EB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>bertindak</w:t>
            </w:r>
            <w:proofErr w:type="spellEnd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>sebagai</w:t>
            </w:r>
            <w:proofErr w:type="spellEnd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>Pengacara</w:t>
            </w:r>
            <w:proofErr w:type="spellEnd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TV (Host).</w:t>
            </w:r>
          </w:p>
          <w:p w:rsidR="005D1144" w:rsidRPr="005D1144" w:rsidRDefault="002412EB" w:rsidP="005D1144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>Empat</w:t>
            </w:r>
            <w:proofErr w:type="spellEnd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>dipilih</w:t>
            </w:r>
            <w:proofErr w:type="spellEnd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>menjadi</w:t>
            </w:r>
            <w:proofErr w:type="spellEnd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panel yang </w:t>
            </w:r>
            <w:proofErr w:type="spellStart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>membincangkan</w:t>
            </w:r>
            <w:proofErr w:type="spellEnd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>tajuk</w:t>
            </w:r>
            <w:proofErr w:type="spellEnd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Pr="002412EB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2412EB" w:rsidRPr="002412EB" w:rsidRDefault="005D1144" w:rsidP="00485BEC">
            <w:pPr>
              <w:pStyle w:val="TableParagraph"/>
              <w:tabs>
                <w:tab w:val="left" w:pos="738"/>
              </w:tabs>
              <w:spacing w:before="122"/>
              <w:ind w:left="171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5D1144">
              <w:rPr>
                <w:rFonts w:asciiTheme="minorHAnsi" w:hAnsiTheme="minorHAnsi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EE200B0" wp14:editId="5F412FA9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127000</wp:posOffset>
                      </wp:positionV>
                      <wp:extent cx="5805170" cy="276225"/>
                      <wp:effectExtent l="0" t="0" r="24130" b="28575"/>
                      <wp:wrapThrough wrapText="bothSides">
                        <wp:wrapPolygon edited="0">
                          <wp:start x="0" y="0"/>
                          <wp:lineTo x="0" y="22345"/>
                          <wp:lineTo x="21619" y="22345"/>
                          <wp:lineTo x="21619" y="0"/>
                          <wp:lineTo x="0" y="0"/>
                        </wp:wrapPolygon>
                      </wp:wrapThrough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517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1144" w:rsidRDefault="005D1144" w:rsidP="005D1144">
                                  <w:pPr>
                                    <w:jc w:val="center"/>
                                  </w:pPr>
                                  <w:r w:rsidRPr="00E16358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Kepentingan Persekutuan Tanah Melayu 1948 dalam Pembinaan Negara Bangsa Malaysia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.8pt;margin-top:10pt;width:457.1pt;height:2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" fillcolor="#f2f2f2 [3052]">
                      <v:textbox>
                        <w:txbxContent>
                          <w:p w:rsidR="005D1144" w:rsidRDefault="005D1144" w:rsidP="005D1144">
                            <w:pPr>
                              <w:jc w:val="center"/>
                            </w:pPr>
                            <w:r w:rsidRPr="00E16358">
                              <w:rPr>
                                <w:sz w:val="24"/>
                                <w:szCs w:val="24"/>
                                <w:lang w:val="en-US"/>
                              </w:rPr>
                              <w:t>Kepentingan Persekutuan Tanah Melayu 1948 dalam Pembinaan Negara Bangsa Malaysia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E16358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3. </w:t>
            </w:r>
            <w:r w:rsidR="001003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Murid-murid</w:t>
            </w:r>
            <w:proofErr w:type="spell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gram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lain</w:t>
            </w:r>
            <w:proofErr w:type="gram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boleh</w:t>
            </w:r>
            <w:proofErr w:type="spell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mengemukakan</w:t>
            </w:r>
            <w:proofErr w:type="spell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ahli</w:t>
            </w:r>
            <w:proofErr w:type="spell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panel.</w:t>
            </w:r>
          </w:p>
          <w:p w:rsidR="002412EB" w:rsidRPr="002412EB" w:rsidRDefault="000C5AB4" w:rsidP="00485BEC">
            <w:pPr>
              <w:pStyle w:val="TableParagraph"/>
              <w:tabs>
                <w:tab w:val="left" w:pos="738"/>
              </w:tabs>
              <w:spacing w:before="122"/>
              <w:ind w:left="171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4.</w:t>
            </w:r>
            <w:r w:rsidR="001003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kesimpulan</w:t>
            </w:r>
            <w:proofErr w:type="spell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rumusan</w:t>
            </w:r>
            <w:proofErr w:type="spell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tajuk</w:t>
            </w:r>
            <w:proofErr w:type="spell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9B6797" w:rsidRPr="002412EB" w:rsidRDefault="000C5AB4" w:rsidP="00485BEC">
            <w:pPr>
              <w:pStyle w:val="TableParagraph"/>
              <w:tabs>
                <w:tab w:val="left" w:pos="738"/>
              </w:tabs>
              <w:spacing w:before="122"/>
              <w:ind w:left="171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5.</w:t>
            </w:r>
            <w:r w:rsidR="0010031E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Hasil</w:t>
            </w:r>
            <w:proofErr w:type="spell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dibuat</w:t>
            </w:r>
            <w:proofErr w:type="spell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bentuk</w:t>
            </w:r>
            <w:proofErr w:type="spell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karangan</w:t>
            </w:r>
            <w:proofErr w:type="spell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pendek</w:t>
            </w:r>
            <w:proofErr w:type="spellEnd"/>
            <w:r w:rsidR="002412EB" w:rsidRPr="002412EB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215D54" w:rsidRPr="001D37F0" w:rsidTr="007D1046">
        <w:trPr>
          <w:trHeight w:val="735"/>
        </w:trPr>
        <w:tc>
          <w:tcPr>
            <w:tcW w:w="9659" w:type="dxa"/>
            <w:gridSpan w:val="4"/>
          </w:tcPr>
          <w:p w:rsidR="00215D54" w:rsidRPr="001D37F0" w:rsidRDefault="00215D5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15D54" w:rsidRPr="001D37F0" w:rsidRDefault="00215D54" w:rsidP="005D11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5D1144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</w:t>
            </w:r>
            <w:r w:rsidR="009B6797">
              <w:rPr>
                <w:sz w:val="24"/>
                <w:szCs w:val="24"/>
                <w:lang w:val="en-US"/>
              </w:rPr>
              <w:t xml:space="preserve"> halaman </w:t>
            </w:r>
            <w:r w:rsidR="005D1144">
              <w:rPr>
                <w:sz w:val="24"/>
                <w:szCs w:val="24"/>
                <w:lang w:val="en-US"/>
              </w:rPr>
              <w:t>73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215D54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215D54" w:rsidRPr="001D37F0" w:rsidRDefault="00215D54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15D54" w:rsidRPr="001D37F0" w:rsidTr="007D1046">
        <w:tc>
          <w:tcPr>
            <w:tcW w:w="9659" w:type="dxa"/>
            <w:gridSpan w:val="4"/>
          </w:tcPr>
          <w:p w:rsidR="00215D54" w:rsidRDefault="00215D54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215D54" w:rsidRPr="001D37F0" w:rsidRDefault="00215D54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15D54" w:rsidRPr="001D37F0" w:rsidRDefault="00215D54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15D54" w:rsidRPr="001D37F0" w:rsidRDefault="00215D54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9B6797" w:rsidRDefault="009B6797" w:rsidP="007D1046">
            <w:pPr>
              <w:rPr>
                <w:sz w:val="24"/>
                <w:szCs w:val="24"/>
                <w:lang w:val="en-US"/>
              </w:rPr>
            </w:pPr>
          </w:p>
          <w:p w:rsidR="00215D54" w:rsidRPr="001D37F0" w:rsidRDefault="00215D54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15D54" w:rsidRPr="001D37F0" w:rsidRDefault="00215D54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15D54" w:rsidRPr="001D37F0" w:rsidRDefault="00215D54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15D54" w:rsidRPr="001D37F0" w:rsidRDefault="00215D54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215D54" w:rsidRDefault="00215D54"/>
    <w:sectPr w:rsidR="00215D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3BC3"/>
    <w:multiLevelType w:val="hybridMultilevel"/>
    <w:tmpl w:val="D1740EBC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">
    <w:nsid w:val="1B1B017B"/>
    <w:multiLevelType w:val="hybridMultilevel"/>
    <w:tmpl w:val="CAA81BF8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">
    <w:nsid w:val="268502FB"/>
    <w:multiLevelType w:val="hybridMultilevel"/>
    <w:tmpl w:val="0A781916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">
    <w:nsid w:val="2BE935EC"/>
    <w:multiLevelType w:val="hybridMultilevel"/>
    <w:tmpl w:val="D1740EBC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4">
    <w:nsid w:val="2E147A0F"/>
    <w:multiLevelType w:val="hybridMultilevel"/>
    <w:tmpl w:val="0A781916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5">
    <w:nsid w:val="502B34B9"/>
    <w:multiLevelType w:val="hybridMultilevel"/>
    <w:tmpl w:val="78CA6286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6">
    <w:nsid w:val="66A92A33"/>
    <w:multiLevelType w:val="hybridMultilevel"/>
    <w:tmpl w:val="CAA81BF8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CF"/>
    <w:rsid w:val="000179CE"/>
    <w:rsid w:val="0009313B"/>
    <w:rsid w:val="000C41A2"/>
    <w:rsid w:val="000C447A"/>
    <w:rsid w:val="000C5AB4"/>
    <w:rsid w:val="000F6088"/>
    <w:rsid w:val="0010031E"/>
    <w:rsid w:val="00153FE7"/>
    <w:rsid w:val="00200CE6"/>
    <w:rsid w:val="002047CF"/>
    <w:rsid w:val="00215D54"/>
    <w:rsid w:val="002412EB"/>
    <w:rsid w:val="002E2C21"/>
    <w:rsid w:val="00485BEC"/>
    <w:rsid w:val="004E5CFF"/>
    <w:rsid w:val="004F34E3"/>
    <w:rsid w:val="00557341"/>
    <w:rsid w:val="005D1144"/>
    <w:rsid w:val="006759FB"/>
    <w:rsid w:val="006C11F5"/>
    <w:rsid w:val="006C657C"/>
    <w:rsid w:val="00907D96"/>
    <w:rsid w:val="009B6797"/>
    <w:rsid w:val="00AC4C5C"/>
    <w:rsid w:val="00B3711D"/>
    <w:rsid w:val="00B46F5B"/>
    <w:rsid w:val="00B70530"/>
    <w:rsid w:val="00C5278E"/>
    <w:rsid w:val="00DA6BB3"/>
    <w:rsid w:val="00DE6747"/>
    <w:rsid w:val="00E16358"/>
    <w:rsid w:val="00E66B0D"/>
    <w:rsid w:val="00EB2EE8"/>
    <w:rsid w:val="00F9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D54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047C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character" w:styleId="Hyperlink">
    <w:name w:val="Hyperlink"/>
    <w:basedOn w:val="DefaultParagraphFont"/>
    <w:uiPriority w:val="99"/>
    <w:unhideWhenUsed/>
    <w:rsid w:val="00C527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E5"/>
    <w:rPr>
      <w:rFonts w:ascii="Tahoma" w:hAnsi="Tahoma" w:cs="Tahoma"/>
      <w:noProof/>
      <w:sz w:val="16"/>
      <w:szCs w:val="16"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D54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047C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character" w:styleId="Hyperlink">
    <w:name w:val="Hyperlink"/>
    <w:basedOn w:val="DefaultParagraphFont"/>
    <w:uiPriority w:val="99"/>
    <w:unhideWhenUsed/>
    <w:rsid w:val="00C527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E5"/>
    <w:rPr>
      <w:rFonts w:ascii="Tahoma" w:hAnsi="Tahoma" w:cs="Tahoma"/>
      <w:noProof/>
      <w:sz w:val="16"/>
      <w:szCs w:val="16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etmgbrfvt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Yee Lian</dc:creator>
  <cp:lastModifiedBy>User</cp:lastModifiedBy>
  <cp:revision>2</cp:revision>
  <dcterms:created xsi:type="dcterms:W3CDTF">2025-10-09T08:48:00Z</dcterms:created>
  <dcterms:modified xsi:type="dcterms:W3CDTF">2025-10-09T08:48:00Z</dcterms:modified>
</cp:coreProperties>
</file>