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4F513E72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98E9E06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246C42">
              <w:rPr>
                <w:rFonts w:cs="Arial"/>
                <w:b/>
                <w:bCs/>
              </w:rPr>
              <w:t xml:space="preserve"> 1</w:t>
            </w:r>
            <w:r>
              <w:rPr>
                <w:rFonts w:cs="Arial"/>
                <w:b/>
                <w:bCs/>
              </w:rPr>
              <w:t xml:space="preserve">: </w:t>
            </w:r>
            <w:r w:rsidR="00246C42">
              <w:rPr>
                <w:rFonts w:cs="Arial"/>
                <w:b/>
                <w:bCs/>
              </w:rPr>
              <w:t>IT’S AN EMERGENCY</w:t>
            </w:r>
          </w:p>
        </w:tc>
      </w:tr>
      <w:tr w:rsidR="000C552B" w14:paraId="204D710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AD57553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A02F027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DC403E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3D57DF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486DA6D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5F5D14A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26AE31E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997CA91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F430040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44C5EF3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1A5544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E9FE68A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75C0A6F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109170C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2878E90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876F23C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637DF29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2779C15C" w14:textId="77777777">
        <w:trPr>
          <w:trHeight w:val="1441"/>
        </w:trPr>
        <w:tc>
          <w:tcPr>
            <w:tcW w:w="2088" w:type="dxa"/>
            <w:shd w:val="clear" w:color="auto" w:fill="FDE9D9"/>
          </w:tcPr>
          <w:p w14:paraId="418FC5A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39E3591" w14:textId="77777777" w:rsidR="00517308" w:rsidRDefault="00246C4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 appropriate reading strategies</w:t>
            </w:r>
          </w:p>
        </w:tc>
      </w:tr>
      <w:tr w:rsidR="000C552B" w14:paraId="72374286" w14:textId="77777777">
        <w:trPr>
          <w:trHeight w:val="1441"/>
        </w:trPr>
        <w:tc>
          <w:tcPr>
            <w:tcW w:w="2088" w:type="dxa"/>
            <w:shd w:val="clear" w:color="auto" w:fill="FDE9D9"/>
          </w:tcPr>
          <w:p w14:paraId="04FBBD6B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489E60E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EF940A1" w14:textId="77777777" w:rsidR="00246C42" w:rsidRDefault="00246C4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3.2.2 Understand specific information and details of simple longer texts</w:t>
            </w:r>
          </w:p>
          <w:p w14:paraId="3B316D34" w14:textId="77777777" w:rsidR="000C552B" w:rsidRDefault="00246C42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3.2.3 Guess the meaning of unfamiliar words from clues provided by other known words and by context</w:t>
            </w:r>
          </w:p>
        </w:tc>
      </w:tr>
      <w:tr w:rsidR="000C552B" w14:paraId="69BCB3A3" w14:textId="77777777">
        <w:trPr>
          <w:trHeight w:val="1441"/>
        </w:trPr>
        <w:tc>
          <w:tcPr>
            <w:tcW w:w="2088" w:type="dxa"/>
            <w:shd w:val="clear" w:color="auto" w:fill="FDE9D9"/>
          </w:tcPr>
          <w:p w14:paraId="4CFFF854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12E68CDA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1B654F9" w14:textId="77777777" w:rsidR="003028F6" w:rsidRDefault="003028F6">
            <w:pPr>
              <w:spacing w:after="0" w:line="240" w:lineRule="auto"/>
              <w:jc w:val="both"/>
            </w:pPr>
            <w:r>
              <w:t xml:space="preserve">1. Pupils able to answer the comprehension questions correctly. </w:t>
            </w:r>
          </w:p>
          <w:p w14:paraId="3AE69CC3" w14:textId="77777777" w:rsidR="000C552B" w:rsidRDefault="003028F6">
            <w:pPr>
              <w:spacing w:after="0" w:line="240" w:lineRule="auto"/>
              <w:jc w:val="both"/>
            </w:pPr>
            <w:r>
              <w:t>2. Pupils able to match meanings of words given correctly.</w:t>
            </w:r>
          </w:p>
          <w:p w14:paraId="3C18C98B" w14:textId="77777777" w:rsidR="000C552B" w:rsidRDefault="000C552B">
            <w:pPr>
              <w:spacing w:after="0" w:line="240" w:lineRule="auto"/>
              <w:jc w:val="both"/>
            </w:pPr>
          </w:p>
          <w:p w14:paraId="1DF8B822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5570645A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07445267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319F941" w14:textId="77777777" w:rsidR="00242DFB" w:rsidRDefault="00242DFB">
            <w:pPr>
              <w:spacing w:after="0" w:line="240" w:lineRule="auto"/>
              <w:jc w:val="both"/>
            </w:pPr>
            <w:r>
              <w:t xml:space="preserve">1.Teacher shows a newspaper article and asks pupils to say aloud the headline, subheading, a quote and a caption. </w:t>
            </w:r>
          </w:p>
          <w:p w14:paraId="767C2985" w14:textId="77777777" w:rsidR="00242DFB" w:rsidRDefault="00242DFB">
            <w:pPr>
              <w:spacing w:after="0" w:line="240" w:lineRule="auto"/>
              <w:jc w:val="both"/>
            </w:pPr>
            <w:r>
              <w:t xml:space="preserve">2. Teacher asks pupils to read the news article and identify the headline, subheading, a quote and a caption. </w:t>
            </w:r>
          </w:p>
          <w:p w14:paraId="1451DDA3" w14:textId="77777777" w:rsidR="00242DFB" w:rsidRDefault="00242DFB">
            <w:pPr>
              <w:spacing w:after="0" w:line="240" w:lineRule="auto"/>
              <w:jc w:val="both"/>
            </w:pPr>
            <w:r>
              <w:t xml:space="preserve">3. Teacher goes through the text to help pupils to guess the </w:t>
            </w:r>
          </w:p>
          <w:p w14:paraId="23B075AE" w14:textId="77777777" w:rsidR="00242DFB" w:rsidRDefault="00242DFB">
            <w:pPr>
              <w:spacing w:after="0" w:line="240" w:lineRule="auto"/>
              <w:jc w:val="both"/>
            </w:pPr>
            <w:r>
              <w:t xml:space="preserve">meanings of the words in bold. </w:t>
            </w:r>
          </w:p>
          <w:p w14:paraId="439F6848" w14:textId="77777777" w:rsidR="00873701" w:rsidRDefault="00242DFB">
            <w:pPr>
              <w:spacing w:after="0" w:line="240" w:lineRule="auto"/>
              <w:jc w:val="both"/>
            </w:pPr>
            <w:r>
              <w:t>4. Teacher asks pupils to read the article again to answer the questions.</w:t>
            </w:r>
          </w:p>
        </w:tc>
      </w:tr>
      <w:tr w:rsidR="000C552B" w14:paraId="20C61444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53C6B480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09076A3F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7C839AE5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FDA433E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53528BB2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A043E0E" w14:textId="77777777" w:rsidR="00372D86" w:rsidRDefault="00372D86"/>
    <w:p w14:paraId="3FCD989F" w14:textId="77777777" w:rsidR="005B4228" w:rsidRDefault="00B16695">
      <w:r>
        <w:br w:type="page"/>
      </w:r>
    </w:p>
    <w:p w14:paraId="4D64D710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56194600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09B6FB5" w14:textId="77777777" w:rsidR="005B4228" w:rsidRDefault="008C51FA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1: IT’S AN EMERGENCY</w:t>
            </w:r>
          </w:p>
        </w:tc>
      </w:tr>
      <w:tr w:rsidR="005B4228" w14:paraId="6B307DF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29F404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527181D7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78EE8B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082F651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69DF63A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E5CF5A6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F48AC76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20CE575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3CBBB5A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1B73D89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9FEF68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544725D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2DE3FAA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E14B516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36B29F3C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649239F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EE873E2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3180D9A2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7D939DA1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23132BB7" w14:textId="77777777" w:rsidR="005B4228" w:rsidRDefault="00A54ECD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Past</w:t>
            </w:r>
            <w:r w:rsidR="0064320D">
              <w:rPr>
                <w:rFonts w:cs="Arial"/>
              </w:rPr>
              <w:t xml:space="preserve"> Continuous and Past</w:t>
            </w:r>
            <w:r>
              <w:rPr>
                <w:rFonts w:cs="Arial"/>
              </w:rPr>
              <w:t xml:space="preserve"> Simple</w:t>
            </w:r>
          </w:p>
        </w:tc>
      </w:tr>
      <w:tr w:rsidR="005B4228" w14:paraId="60104714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3729E0A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5C9B9D50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8EEE692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386C3814" w14:textId="77777777">
        <w:trPr>
          <w:trHeight w:val="1531"/>
        </w:trPr>
        <w:tc>
          <w:tcPr>
            <w:tcW w:w="2088" w:type="dxa"/>
            <w:shd w:val="clear" w:color="auto" w:fill="FDE9D9"/>
          </w:tcPr>
          <w:p w14:paraId="6B83B48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36B0F52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DB9EB34" w14:textId="77777777" w:rsidR="00242DFB" w:rsidRDefault="00242DFB">
            <w:pPr>
              <w:spacing w:after="0" w:line="240" w:lineRule="auto"/>
              <w:jc w:val="both"/>
            </w:pPr>
            <w:r>
              <w:t xml:space="preserve">1. Pupils able to answer all the questions correctly. </w:t>
            </w:r>
          </w:p>
          <w:p w14:paraId="20810468" w14:textId="77777777" w:rsidR="00242DFB" w:rsidRDefault="00242DFB">
            <w:pPr>
              <w:spacing w:after="0" w:line="240" w:lineRule="auto"/>
              <w:jc w:val="both"/>
            </w:pPr>
            <w:r>
              <w:t>2. Pupils able to use 'when ' and while correctly.</w:t>
            </w:r>
          </w:p>
          <w:p w14:paraId="1092CD72" w14:textId="77777777" w:rsidR="00242DFB" w:rsidRDefault="00242DFB">
            <w:pPr>
              <w:spacing w:after="0" w:line="240" w:lineRule="auto"/>
              <w:jc w:val="both"/>
              <w:rPr>
                <w:b/>
                <w:bCs/>
              </w:rPr>
            </w:pPr>
          </w:p>
          <w:p w14:paraId="6AE042B6" w14:textId="77777777" w:rsidR="005B4228" w:rsidRDefault="005B4228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5B4228" w14:paraId="4ABDA22B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AB029C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33EF728" w14:textId="77777777" w:rsidR="00242DFB" w:rsidRDefault="00242DFB">
            <w:pPr>
              <w:spacing w:after="0" w:line="240" w:lineRule="auto"/>
              <w:jc w:val="both"/>
            </w:pPr>
            <w:r>
              <w:t xml:space="preserve">1.Teacher introduces Past Continuous with Past Simple with illustrations. </w:t>
            </w:r>
          </w:p>
          <w:p w14:paraId="619C80C9" w14:textId="77777777" w:rsidR="00242DFB" w:rsidRDefault="00242DFB">
            <w:pPr>
              <w:spacing w:after="0" w:line="240" w:lineRule="auto"/>
              <w:jc w:val="both"/>
            </w:pPr>
            <w:r>
              <w:t>2. Teacher asks pupils to give examples of Present Continuous sentences.</w:t>
            </w:r>
          </w:p>
          <w:p w14:paraId="4C059542" w14:textId="77777777" w:rsidR="00242DFB" w:rsidRDefault="00242DFB">
            <w:pPr>
              <w:spacing w:after="0" w:line="240" w:lineRule="auto"/>
              <w:jc w:val="both"/>
            </w:pPr>
            <w:r>
              <w:t xml:space="preserve">3. Teacher explains to pupils the usage of 'when' and 'while'. </w:t>
            </w:r>
          </w:p>
          <w:p w14:paraId="0D3BD095" w14:textId="77777777" w:rsidR="0018104B" w:rsidRDefault="00242DFB">
            <w:pPr>
              <w:spacing w:after="0" w:line="240" w:lineRule="auto"/>
              <w:jc w:val="both"/>
            </w:pPr>
            <w:r>
              <w:t>4. Teacher asks pupils to do the exercises.</w:t>
            </w:r>
          </w:p>
        </w:tc>
      </w:tr>
      <w:tr w:rsidR="005B4228" w14:paraId="15799C2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80334B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E0B5728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741B7637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C931045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0E3FD50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7568B046" w14:textId="77777777" w:rsidR="005B4228" w:rsidRDefault="005B4228"/>
    <w:p w14:paraId="4C3F7666" w14:textId="77777777" w:rsidR="00647E5A" w:rsidRDefault="00647E5A"/>
    <w:p w14:paraId="39AE0265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5777977D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39EA046" w14:textId="77777777" w:rsidR="00B16695" w:rsidRDefault="00576D4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UNIT 1: IT’S AN EMERGENCY</w:t>
            </w:r>
          </w:p>
        </w:tc>
      </w:tr>
      <w:tr w:rsidR="00B16695" w14:paraId="44366DB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1FB6C2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570000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4BE2F2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F2331B3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55BDE2B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71C604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6A61FE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E224C2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4D0B50A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161D4A87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0AFC5D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245EC3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F84312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D5F8FD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166AEBEC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7CC0CB5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B45F8EA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7420F3C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EE97814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7DB06BB5" w14:textId="77777777" w:rsidR="00B16695" w:rsidRDefault="00B30FED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4.2 Communicate basic information intelligibly for a range </w:t>
            </w:r>
            <w:r w:rsidR="00325A56">
              <w:rPr>
                <w:rFonts w:cs="Arial"/>
              </w:rPr>
              <w:t>of</w:t>
            </w:r>
            <w:r>
              <w:rPr>
                <w:rFonts w:cs="Arial"/>
              </w:rPr>
              <w:t xml:space="preserve"> </w:t>
            </w:r>
            <w:r w:rsidR="00325A56">
              <w:rPr>
                <w:rFonts w:cs="Arial"/>
              </w:rPr>
              <w:t>purposes</w:t>
            </w:r>
            <w:r>
              <w:rPr>
                <w:rFonts w:cs="Arial"/>
              </w:rPr>
              <w:t xml:space="preserve"> in print and digital media</w:t>
            </w:r>
          </w:p>
        </w:tc>
      </w:tr>
      <w:tr w:rsidR="00B16695" w14:paraId="203AB80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F358219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32CCBA59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315A3D3" w14:textId="77777777" w:rsidR="00B16695" w:rsidRDefault="00B30FED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4.2.3 Narrate factual and imagined events and experiences</w:t>
            </w:r>
          </w:p>
        </w:tc>
      </w:tr>
      <w:tr w:rsidR="00B16695" w14:paraId="02857EE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7B2F7C8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77D86435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43893A11" w14:textId="77777777" w:rsidR="00B16695" w:rsidRDefault="00242DFB">
            <w:pPr>
              <w:spacing w:after="0" w:line="240" w:lineRule="auto"/>
              <w:jc w:val="both"/>
            </w:pPr>
            <w:r>
              <w:t>Pupils able to write a newspaper article with the notes given.</w:t>
            </w:r>
          </w:p>
        </w:tc>
      </w:tr>
      <w:tr w:rsidR="00B16695" w14:paraId="7140110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662773A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A84C9F6" w14:textId="77777777" w:rsidR="00E9193B" w:rsidRDefault="00E9193B">
            <w:pPr>
              <w:spacing w:after="0" w:line="240" w:lineRule="auto"/>
              <w:jc w:val="both"/>
            </w:pPr>
          </w:p>
          <w:p w14:paraId="73449D55" w14:textId="77777777" w:rsidR="00E9193B" w:rsidRDefault="00E9193B">
            <w:pPr>
              <w:spacing w:after="0" w:line="240" w:lineRule="auto"/>
              <w:jc w:val="both"/>
            </w:pPr>
            <w:r>
              <w:t xml:space="preserve">1. Teacher refreshes pupils about the newspaper article they have </w:t>
            </w:r>
          </w:p>
          <w:p w14:paraId="2A54C436" w14:textId="77777777" w:rsidR="00E9193B" w:rsidRDefault="00E9193B">
            <w:pPr>
              <w:spacing w:after="0" w:line="240" w:lineRule="auto"/>
              <w:jc w:val="both"/>
            </w:pPr>
            <w:r>
              <w:t xml:space="preserve">learned. </w:t>
            </w:r>
          </w:p>
          <w:p w14:paraId="10F808B0" w14:textId="77777777" w:rsidR="00E9193B" w:rsidRDefault="00E9193B">
            <w:pPr>
              <w:spacing w:after="0" w:line="240" w:lineRule="auto"/>
              <w:jc w:val="both"/>
            </w:pPr>
            <w:r>
              <w:t xml:space="preserve">2. Teacher asks goes through the questions and notes given. </w:t>
            </w:r>
          </w:p>
          <w:p w14:paraId="1671FCD7" w14:textId="77777777" w:rsidR="00E9193B" w:rsidRDefault="00E9193B">
            <w:pPr>
              <w:spacing w:after="0" w:line="240" w:lineRule="auto"/>
              <w:jc w:val="both"/>
            </w:pPr>
            <w:r>
              <w:t xml:space="preserve">3. Teacher guides pupils to write the article orally. </w:t>
            </w:r>
          </w:p>
          <w:p w14:paraId="2DFD80B9" w14:textId="77777777" w:rsidR="00F520D7" w:rsidRDefault="00E9193B">
            <w:pPr>
              <w:spacing w:after="0" w:line="240" w:lineRule="auto"/>
              <w:jc w:val="both"/>
            </w:pPr>
            <w:r>
              <w:t>4. Teacher asks pupils to write the newspaper article individually.</w:t>
            </w:r>
          </w:p>
        </w:tc>
      </w:tr>
      <w:tr w:rsidR="00B16695" w14:paraId="39D1776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1D9E88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FBA325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0529653C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01D626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255A8D8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4B3B379E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33DD6296" w14:textId="77777777" w:rsidR="00B16695" w:rsidRDefault="00B16695"/>
    <w:p w14:paraId="4F1BDD9F" w14:textId="77777777" w:rsidR="00B16695" w:rsidRDefault="00B16695"/>
    <w:p w14:paraId="7B120163" w14:textId="77777777" w:rsidR="00E9193B" w:rsidRDefault="00E9193B"/>
    <w:p w14:paraId="7CCC30FE" w14:textId="77777777" w:rsidR="00E9193B" w:rsidRDefault="00E9193B"/>
    <w:p w14:paraId="40806E32" w14:textId="77777777" w:rsidR="00B16695" w:rsidRDefault="00B16695"/>
    <w:p w14:paraId="1A1039A0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63270666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B7F7135" w14:textId="77777777" w:rsidR="00B16695" w:rsidRDefault="00576D43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1: IT’S AN EMERGENCY</w:t>
            </w:r>
          </w:p>
        </w:tc>
      </w:tr>
      <w:tr w:rsidR="00B16695" w14:paraId="74D1FEC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B2D528A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44C47005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F0A3B4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6909C8A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22C15EF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727C4F3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BBB8203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377578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4649C0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4D2ED04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F647DE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7D3EB06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90337B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3B7D338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5683D4B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17F8446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2A63ECE5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3A1A8D4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A858F23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10D0ECD6" w14:textId="77777777" w:rsidR="00B16695" w:rsidRDefault="00CC0C3A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16695" w14:paraId="332AC9C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7AADE3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611AF23D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61CBF256" w14:textId="77777777" w:rsidR="00CC0C3A" w:rsidRDefault="00CC0C3A">
            <w:pPr>
              <w:spacing w:after="0" w:line="240" w:lineRule="auto"/>
              <w:jc w:val="both"/>
            </w:pPr>
            <w:r>
              <w:t>1.2.1 Understand with little or no support the main idea of longer simple texts on a range of familiar topics</w:t>
            </w:r>
          </w:p>
          <w:p w14:paraId="681CC7D3" w14:textId="77777777" w:rsidR="00B16695" w:rsidRDefault="00CC0C3A">
            <w:pPr>
              <w:spacing w:after="0" w:line="240" w:lineRule="auto"/>
              <w:jc w:val="both"/>
            </w:pPr>
            <w:r>
              <w:t>1.2.2 Understand with little or no support specific information and details of longer simple texts on a range of familiar topics</w:t>
            </w:r>
          </w:p>
        </w:tc>
      </w:tr>
      <w:tr w:rsidR="00B16695" w14:paraId="466C459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B8BFF96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14D8CF9F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CA1CE18" w14:textId="77777777" w:rsidR="00B16695" w:rsidRDefault="00E9193B">
            <w:pPr>
              <w:spacing w:after="0" w:line="240" w:lineRule="auto"/>
              <w:jc w:val="both"/>
            </w:pPr>
            <w:r>
              <w:t>Pupils able to listen and sequence the instructions correctly.</w:t>
            </w:r>
          </w:p>
        </w:tc>
      </w:tr>
      <w:tr w:rsidR="00B16695" w14:paraId="72674808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2B56CCB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51B8C86" w14:textId="77777777" w:rsidR="00E9193B" w:rsidRDefault="00E9193B">
            <w:pPr>
              <w:spacing w:after="0" w:line="240" w:lineRule="auto"/>
              <w:jc w:val="both"/>
            </w:pPr>
            <w:r>
              <w:t xml:space="preserve">1. Teacher plays the game 'Simon Says'. </w:t>
            </w:r>
          </w:p>
          <w:p w14:paraId="4CEAD648" w14:textId="77777777" w:rsidR="00E9193B" w:rsidRDefault="00E9193B">
            <w:pPr>
              <w:spacing w:after="0" w:line="240" w:lineRule="auto"/>
              <w:jc w:val="both"/>
            </w:pPr>
            <w:r>
              <w:t>2. Teacher asks the pupils to listen to the audio to sequence the</w:t>
            </w:r>
          </w:p>
          <w:p w14:paraId="682B6DAF" w14:textId="77777777" w:rsidR="00E9193B" w:rsidRDefault="00E9193B">
            <w:pPr>
              <w:spacing w:after="0" w:line="240" w:lineRule="auto"/>
              <w:jc w:val="both"/>
            </w:pPr>
            <w:r>
              <w:t xml:space="preserve">instructions correctly. </w:t>
            </w:r>
          </w:p>
          <w:p w14:paraId="651BB122" w14:textId="77777777" w:rsidR="00DF4467" w:rsidRDefault="00E9193B">
            <w:pPr>
              <w:spacing w:after="0" w:line="240" w:lineRule="auto"/>
              <w:jc w:val="both"/>
            </w:pPr>
            <w:r>
              <w:t>3. Teacher asks pupils to listen again to check their answers.</w:t>
            </w:r>
          </w:p>
        </w:tc>
      </w:tr>
      <w:tr w:rsidR="00B16695" w14:paraId="5A91E675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F433D3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190267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221FB79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5D1C21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B10B238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2A4307B9" w14:textId="77777777" w:rsidR="00585A18" w:rsidRDefault="00585A18"/>
    <w:p w14:paraId="688C094A" w14:textId="77777777" w:rsidR="00B16695" w:rsidRDefault="00585A18">
      <w:r>
        <w:br w:type="page"/>
      </w:r>
    </w:p>
    <w:tbl>
      <w:tblPr>
        <w:tblpPr w:leftFromText="180" w:rightFromText="180" w:vertAnchor="page" w:horzAnchor="margin" w:tblpY="21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FF2A5E" w14:paraId="32CA6C9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F4D47DA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1: IT’S AN EMERGENCY</w:t>
            </w:r>
          </w:p>
        </w:tc>
      </w:tr>
      <w:tr w:rsidR="00FF2A5E" w14:paraId="64BE3CB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AB469AC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646A149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EA63108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8B3CCA2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</w:tr>
      <w:tr w:rsidR="00FF2A5E" w14:paraId="75A08AC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712B23F8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1F0FE0D9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F31B322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0B1F212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</w:tr>
      <w:tr w:rsidR="00FF2A5E" w14:paraId="275B06E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AF815CF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A697E3E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C1CD469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490D8959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FF2A5E" w14:paraId="5B68A584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A25AC01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42449082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FF2A5E" w14:paraId="4CFA9E2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8A28E12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F312F90" w14:textId="77777777" w:rsidR="00FF2A5E" w:rsidRDefault="00FF2A5E">
            <w:pPr>
              <w:spacing w:after="0" w:line="240" w:lineRule="auto"/>
            </w:pPr>
            <w:r>
              <w:t>2.3 Communicate appropriately to a small or large group</w:t>
            </w:r>
          </w:p>
        </w:tc>
      </w:tr>
      <w:tr w:rsidR="00FF2A5E" w14:paraId="4778FDA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591F4F1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0B6E92ED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C074B9E" w14:textId="77777777" w:rsidR="00FF2A5E" w:rsidRDefault="00FF2A5E">
            <w:pPr>
              <w:spacing w:after="0" w:line="240" w:lineRule="auto"/>
            </w:pPr>
            <w:r>
              <w:t>2.3.1 Narrate short stories, events and experiences</w:t>
            </w:r>
          </w:p>
          <w:p w14:paraId="2EECA4BF" w14:textId="576B90E7" w:rsidR="00FF2A5E" w:rsidRDefault="008964BB">
            <w:pPr>
              <w:spacing w:after="0" w:line="240" w:lineRule="auto"/>
            </w:pPr>
            <w:r>
              <w:t>3.2.2 Understand specific information and details of simple longer texts</w:t>
            </w:r>
          </w:p>
        </w:tc>
      </w:tr>
      <w:tr w:rsidR="00FF2A5E" w14:paraId="000B744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7A756A5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39B3B828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EACA38F" w14:textId="45C76F8B" w:rsidR="00FF2A5E" w:rsidRDefault="00FF2A5E">
            <w:pPr>
              <w:spacing w:after="0" w:line="240" w:lineRule="auto"/>
            </w:pPr>
            <w:r>
              <w:t xml:space="preserve">Pupils able to role-play </w:t>
            </w:r>
            <w:r w:rsidR="00672029">
              <w:t>about</w:t>
            </w:r>
            <w:r>
              <w:t xml:space="preserve"> an emergency</w:t>
            </w:r>
            <w:r w:rsidR="00672029">
              <w:t xml:space="preserve"> using correct ways of speaking.</w:t>
            </w:r>
          </w:p>
        </w:tc>
      </w:tr>
      <w:tr w:rsidR="00FF2A5E" w14:paraId="63D3591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2796F29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7AA52C9" w14:textId="4A6D1CBB" w:rsidR="00FF2A5E" w:rsidRDefault="00FF2A5E">
            <w:pPr>
              <w:spacing w:after="0" w:line="240" w:lineRule="auto"/>
            </w:pPr>
            <w:r>
              <w:t xml:space="preserve">1. Teacher asks pupils to work in </w:t>
            </w:r>
            <w:r w:rsidR="00672029">
              <w:t>groups</w:t>
            </w:r>
            <w:r>
              <w:t xml:space="preserve"> to </w:t>
            </w:r>
            <w:r w:rsidR="00672029">
              <w:t>match the ways of speaking to each line</w:t>
            </w:r>
            <w:r>
              <w:t xml:space="preserve">. </w:t>
            </w:r>
          </w:p>
          <w:p w14:paraId="7C36B6CB" w14:textId="77777777" w:rsidR="00FF2A5E" w:rsidRDefault="00FF2A5E">
            <w:pPr>
              <w:spacing w:after="0" w:line="240" w:lineRule="auto"/>
            </w:pPr>
            <w:r>
              <w:t xml:space="preserve">2. Teacher checks their answers. </w:t>
            </w:r>
          </w:p>
          <w:p w14:paraId="5A0F786A" w14:textId="77777777" w:rsidR="00FF2A5E" w:rsidRDefault="00FF2A5E">
            <w:pPr>
              <w:spacing w:after="0" w:line="240" w:lineRule="auto"/>
            </w:pPr>
            <w:r>
              <w:t xml:space="preserve">3. Teacher asks pupils to role-play the dialogue. </w:t>
            </w:r>
          </w:p>
          <w:p w14:paraId="1E8B5F4A" w14:textId="2BA0F065" w:rsidR="00FF2A5E" w:rsidRDefault="00FF2A5E">
            <w:pPr>
              <w:spacing w:after="0" w:line="240" w:lineRule="auto"/>
            </w:pPr>
            <w:r>
              <w:t xml:space="preserve">4. Teacher asks a few </w:t>
            </w:r>
            <w:r w:rsidR="00672029">
              <w:t>groups</w:t>
            </w:r>
            <w:r>
              <w:t xml:space="preserve"> to present their dialogues.</w:t>
            </w:r>
          </w:p>
        </w:tc>
      </w:tr>
      <w:tr w:rsidR="00FF2A5E" w14:paraId="16D62E7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E0EDFCA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BAC26F1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  <w:p w14:paraId="765ECE3A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E1A8FBE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C092B7D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1C1F6E2" w14:textId="77777777" w:rsidR="00FF2A5E" w:rsidRDefault="00FF2A5E"/>
    <w:p w14:paraId="7928F98A" w14:textId="77777777" w:rsidR="00FF2A5E" w:rsidRDefault="00FF2A5E">
      <w:r>
        <w:br w:type="page"/>
      </w:r>
    </w:p>
    <w:tbl>
      <w:tblPr>
        <w:tblpPr w:leftFromText="180" w:rightFromText="180" w:vertAnchor="page" w:horzAnchor="margin" w:tblpY="16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FF2A5E" w14:paraId="1DD9EF9D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3FA213D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1: IT’S AN EMERGENCY</w:t>
            </w:r>
          </w:p>
        </w:tc>
      </w:tr>
      <w:tr w:rsidR="00FF2A5E" w14:paraId="31C59A3A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CCA1454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7F7AC07D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33783C8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23C7599D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</w:tr>
      <w:tr w:rsidR="00FF2A5E" w14:paraId="45D244D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4BA73C6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FF81817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BC12E27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6D147B7C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</w:tc>
      </w:tr>
      <w:tr w:rsidR="00FF2A5E" w14:paraId="587729E1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EA81BF7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2459220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42037C5D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1AC6D21C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FF2A5E" w14:paraId="3D98BA3B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6E8E6EEF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6942AAA0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FF2A5E" w14:paraId="38B44CF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72D37CF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0CC2D9E4" w14:textId="77777777" w:rsidR="00FF2A5E" w:rsidRDefault="00FF2A5E">
            <w:pPr>
              <w:spacing w:after="0" w:line="240" w:lineRule="auto"/>
            </w:pPr>
            <w:r>
              <w:t>5.3 Express an imaginative response to literary texts</w:t>
            </w:r>
          </w:p>
          <w:p w14:paraId="2A2DC391" w14:textId="77777777" w:rsidR="00FF2A5E" w:rsidRDefault="00FF2A5E">
            <w:pPr>
              <w:spacing w:after="0" w:line="240" w:lineRule="auto"/>
            </w:pPr>
            <w:r>
              <w:t>4.3 Communicate with appropriate language from and style for a range of purposes in print and digital media</w:t>
            </w:r>
          </w:p>
        </w:tc>
      </w:tr>
      <w:tr w:rsidR="00FF2A5E" w14:paraId="7E5C364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7F8AD63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A20A820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1DEA286" w14:textId="77777777" w:rsidR="00FF2A5E" w:rsidRDefault="00FF2A5E">
            <w:pPr>
              <w:spacing w:after="0" w:line="240" w:lineRule="auto"/>
            </w:pPr>
            <w:r>
              <w:t>5.3.1 Respond imaginatively and intelligibly through creating simple poems</w:t>
            </w:r>
          </w:p>
          <w:p w14:paraId="050DD2CA" w14:textId="77777777" w:rsidR="00FF2A5E" w:rsidRDefault="00FF2A5E">
            <w:pPr>
              <w:spacing w:after="0" w:line="240" w:lineRule="auto"/>
            </w:pPr>
            <w:r>
              <w:t>4.3.2 Spell most high frequency words accurately in independent writing</w:t>
            </w:r>
          </w:p>
        </w:tc>
      </w:tr>
      <w:tr w:rsidR="00FF2A5E" w14:paraId="550CE63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29AD952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798FFA20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37B8793" w14:textId="77777777" w:rsidR="00FF2A5E" w:rsidRDefault="00FF2A5E">
            <w:pPr>
              <w:spacing w:after="0" w:line="240" w:lineRule="auto"/>
              <w:jc w:val="both"/>
            </w:pPr>
            <w:r>
              <w:t>Pupils able to recite poem and fill in the blanks correctly with words from the poem.</w:t>
            </w:r>
          </w:p>
        </w:tc>
      </w:tr>
      <w:tr w:rsidR="00FF2A5E" w14:paraId="2B0EBE2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AE9E28A" w14:textId="77777777" w:rsidR="00FF2A5E" w:rsidRDefault="00FF2A5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29A4B84D" w14:textId="77777777" w:rsidR="00FF2A5E" w:rsidRDefault="00FF2A5E">
            <w:pPr>
              <w:spacing w:after="0" w:line="240" w:lineRule="auto"/>
            </w:pPr>
            <w:r>
              <w:t xml:space="preserve">1. Teacher asks pupils to recite the poem. </w:t>
            </w:r>
          </w:p>
          <w:p w14:paraId="2F3F38AB" w14:textId="77777777" w:rsidR="00FF2A5E" w:rsidRDefault="00FF2A5E">
            <w:pPr>
              <w:spacing w:after="0" w:line="240" w:lineRule="auto"/>
            </w:pPr>
            <w:r>
              <w:t xml:space="preserve">2. Teacher asks pupils about firefighters and their responsibilities. </w:t>
            </w:r>
          </w:p>
          <w:p w14:paraId="276DB1AB" w14:textId="77777777" w:rsidR="00FF2A5E" w:rsidRDefault="00FF2A5E">
            <w:pPr>
              <w:spacing w:after="0" w:line="240" w:lineRule="auto"/>
            </w:pPr>
            <w:r>
              <w:t xml:space="preserve">3. Teacher discusses the meanings of words in bold from the poem. </w:t>
            </w:r>
          </w:p>
          <w:p w14:paraId="3645B3C8" w14:textId="77777777" w:rsidR="00FF2A5E" w:rsidRDefault="00FF2A5E">
            <w:pPr>
              <w:spacing w:after="0" w:line="240" w:lineRule="auto"/>
            </w:pPr>
            <w:r>
              <w:t>4. Teacher asks pupils to fill in the blanks with the words in bold correctly.</w:t>
            </w:r>
          </w:p>
        </w:tc>
      </w:tr>
      <w:tr w:rsidR="00FF2A5E" w14:paraId="27627D4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FA17E03" w14:textId="77777777" w:rsidR="00FF2A5E" w:rsidRDefault="00FF2A5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216C1A80" w14:textId="77777777" w:rsidR="00FF2A5E" w:rsidRDefault="00FF2A5E">
            <w:pPr>
              <w:spacing w:after="0" w:line="240" w:lineRule="auto"/>
              <w:rPr>
                <w:rFonts w:cs="Arial"/>
              </w:rPr>
            </w:pPr>
          </w:p>
          <w:p w14:paraId="4B415912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2502E6B3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7B592EBA" w14:textId="77777777" w:rsidR="00FF2A5E" w:rsidRDefault="00FF2A5E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086CA8E5" w14:textId="77777777" w:rsidR="0080054B" w:rsidRDefault="0080054B"/>
    <w:p w14:paraId="4B981116" w14:textId="77777777" w:rsidR="0080054B" w:rsidRDefault="0080054B"/>
    <w:sectPr w:rsidR="0080054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CE248" w14:textId="77777777" w:rsidR="0075798A" w:rsidRDefault="0075798A" w:rsidP="000C552B">
      <w:pPr>
        <w:spacing w:after="0" w:line="240" w:lineRule="auto"/>
      </w:pPr>
      <w:r>
        <w:separator/>
      </w:r>
    </w:p>
  </w:endnote>
  <w:endnote w:type="continuationSeparator" w:id="0">
    <w:p w14:paraId="44487733" w14:textId="77777777" w:rsidR="0075798A" w:rsidRDefault="0075798A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B4B2" w14:textId="4E43CD51" w:rsidR="00226DC3" w:rsidRDefault="00226DC3">
    <w:pPr>
      <w:pStyle w:val="Footer"/>
    </w:pPr>
    <w:r w:rsidRPr="00226DC3">
      <w:t>© Penerbitan Pelangi Sdn Bhd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4C075" w14:textId="77777777" w:rsidR="0075798A" w:rsidRDefault="0075798A" w:rsidP="000C552B">
      <w:pPr>
        <w:spacing w:after="0" w:line="240" w:lineRule="auto"/>
      </w:pPr>
      <w:r>
        <w:separator/>
      </w:r>
    </w:p>
  </w:footnote>
  <w:footnote w:type="continuationSeparator" w:id="0">
    <w:p w14:paraId="77E1FC6A" w14:textId="77777777" w:rsidR="0075798A" w:rsidRDefault="0075798A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B9A41" w14:textId="2230FC53" w:rsidR="00226DC3" w:rsidRDefault="000C552B">
    <w:pPr>
      <w:pStyle w:val="Header"/>
    </w:pPr>
    <w:r>
      <w:tab/>
    </w:r>
    <w:r>
      <w:tab/>
      <w:t xml:space="preserve">DAILY LESSON PLAN </w:t>
    </w:r>
    <w:r w:rsidR="008964BB">
      <w:t>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39AD3"/>
    <w:multiLevelType w:val="singleLevel"/>
    <w:tmpl w:val="FFFFFFFF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num w:numId="1" w16cid:durableId="18090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12735B"/>
    <w:rsid w:val="0018104B"/>
    <w:rsid w:val="00194FBD"/>
    <w:rsid w:val="001D21EC"/>
    <w:rsid w:val="001D2A36"/>
    <w:rsid w:val="001D4130"/>
    <w:rsid w:val="002149BF"/>
    <w:rsid w:val="002226D0"/>
    <w:rsid w:val="00226DC3"/>
    <w:rsid w:val="00240241"/>
    <w:rsid w:val="00242DFB"/>
    <w:rsid w:val="00246C42"/>
    <w:rsid w:val="00275BE2"/>
    <w:rsid w:val="00297FA4"/>
    <w:rsid w:val="002A0522"/>
    <w:rsid w:val="002E2475"/>
    <w:rsid w:val="003028F6"/>
    <w:rsid w:val="00302F31"/>
    <w:rsid w:val="00325A56"/>
    <w:rsid w:val="00372D86"/>
    <w:rsid w:val="003E3922"/>
    <w:rsid w:val="004140FA"/>
    <w:rsid w:val="00431AE7"/>
    <w:rsid w:val="004810B2"/>
    <w:rsid w:val="00491ADE"/>
    <w:rsid w:val="004A0C12"/>
    <w:rsid w:val="004B33AB"/>
    <w:rsid w:val="00517308"/>
    <w:rsid w:val="00576D43"/>
    <w:rsid w:val="00585A18"/>
    <w:rsid w:val="005B4228"/>
    <w:rsid w:val="0064320D"/>
    <w:rsid w:val="00647E5A"/>
    <w:rsid w:val="00660F77"/>
    <w:rsid w:val="00672029"/>
    <w:rsid w:val="00735EE2"/>
    <w:rsid w:val="0075798A"/>
    <w:rsid w:val="007A7C39"/>
    <w:rsid w:val="0080054B"/>
    <w:rsid w:val="00806291"/>
    <w:rsid w:val="008148CD"/>
    <w:rsid w:val="00826746"/>
    <w:rsid w:val="00873701"/>
    <w:rsid w:val="008964BB"/>
    <w:rsid w:val="008C51FA"/>
    <w:rsid w:val="008D71F8"/>
    <w:rsid w:val="00921ED3"/>
    <w:rsid w:val="009375AF"/>
    <w:rsid w:val="009572D1"/>
    <w:rsid w:val="009B128E"/>
    <w:rsid w:val="009C53CD"/>
    <w:rsid w:val="00A051DF"/>
    <w:rsid w:val="00A54ECD"/>
    <w:rsid w:val="00A82835"/>
    <w:rsid w:val="00AD3056"/>
    <w:rsid w:val="00B16695"/>
    <w:rsid w:val="00B30FED"/>
    <w:rsid w:val="00B53CA3"/>
    <w:rsid w:val="00B60545"/>
    <w:rsid w:val="00BC2CD3"/>
    <w:rsid w:val="00BD598D"/>
    <w:rsid w:val="00BF43ED"/>
    <w:rsid w:val="00C14797"/>
    <w:rsid w:val="00C37D96"/>
    <w:rsid w:val="00C57611"/>
    <w:rsid w:val="00C97627"/>
    <w:rsid w:val="00CC0C3A"/>
    <w:rsid w:val="00CF0461"/>
    <w:rsid w:val="00D73332"/>
    <w:rsid w:val="00D8553C"/>
    <w:rsid w:val="00DF4467"/>
    <w:rsid w:val="00E4778A"/>
    <w:rsid w:val="00E61182"/>
    <w:rsid w:val="00E9193B"/>
    <w:rsid w:val="00F006EE"/>
    <w:rsid w:val="00F03D5A"/>
    <w:rsid w:val="00F42891"/>
    <w:rsid w:val="00F520D7"/>
    <w:rsid w:val="00FF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6DB9AC"/>
  <w14:defaultImageDpi w14:val="0"/>
  <w15:docId w15:val="{704274AF-C4D1-4F3D-BD77-E985F722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9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788</Words>
  <Characters>4498</Characters>
  <Application>Microsoft Office Word</Application>
  <DocSecurity>0</DocSecurity>
  <Lines>37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2023-09-27T06:36:00Z</dcterms:created>
  <dcterms:modified xsi:type="dcterms:W3CDTF">2026-08-20T05:49:00Z</dcterms:modified>
</cp:coreProperties>
</file>